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607" w:rsidRPr="007439D6" w:rsidRDefault="001448DF">
      <w:pPr>
        <w:rPr>
          <w:rFonts w:ascii="Myriad Pro" w:hAnsi="Myriad Pro"/>
          <w:sz w:val="28"/>
          <w:szCs w:val="28"/>
          <w:u w:val="single"/>
        </w:rPr>
      </w:pPr>
      <w:bookmarkStart w:id="0" w:name="_GoBack"/>
      <w:bookmarkEnd w:id="0"/>
      <w:r w:rsidRPr="007439D6">
        <w:rPr>
          <w:rFonts w:ascii="Myriad Pro" w:hAnsi="Myriad Pro"/>
          <w:sz w:val="28"/>
          <w:szCs w:val="28"/>
          <w:u w:val="single"/>
        </w:rPr>
        <w:t>Introduction to biological molecules</w:t>
      </w:r>
    </w:p>
    <w:p w:rsidR="001448DF" w:rsidRPr="007439D6" w:rsidRDefault="001448DF">
      <w:pPr>
        <w:rPr>
          <w:rFonts w:ascii="Myriad Pro" w:hAnsi="Myriad Pro"/>
          <w:sz w:val="28"/>
          <w:szCs w:val="28"/>
        </w:rPr>
      </w:pPr>
      <w:r w:rsidRPr="007439D6">
        <w:rPr>
          <w:rFonts w:ascii="Myriad Pro" w:hAnsi="Myriad Pro"/>
          <w:sz w:val="28"/>
          <w:szCs w:val="28"/>
        </w:rPr>
        <w:t>What do you remember from GCSE?</w:t>
      </w:r>
    </w:p>
    <w:p w:rsidR="001448DF" w:rsidRPr="007439D6" w:rsidRDefault="001448DF" w:rsidP="001448DF">
      <w:pPr>
        <w:pStyle w:val="ListParagraph"/>
        <w:numPr>
          <w:ilvl w:val="0"/>
          <w:numId w:val="1"/>
        </w:numPr>
        <w:rPr>
          <w:rFonts w:ascii="Myriad Pro" w:hAnsi="Myriad Pro"/>
          <w:sz w:val="28"/>
          <w:szCs w:val="28"/>
        </w:rPr>
      </w:pPr>
      <w:r w:rsidRPr="007439D6">
        <w:rPr>
          <w:rFonts w:ascii="Myriad Pro" w:hAnsi="Myriad Pro"/>
          <w:sz w:val="28"/>
          <w:szCs w:val="28"/>
        </w:rPr>
        <w:t>Name the seven components of a balanced diet:</w:t>
      </w:r>
    </w:p>
    <w:p w:rsidR="001448DF" w:rsidRPr="007439D6" w:rsidRDefault="001448DF" w:rsidP="001448DF">
      <w:pPr>
        <w:rPr>
          <w:rFonts w:ascii="Myriad Pro" w:hAnsi="Myriad Pro"/>
          <w:sz w:val="28"/>
          <w:szCs w:val="28"/>
        </w:rPr>
      </w:pPr>
      <w:r w:rsidRPr="007439D6">
        <w:rPr>
          <w:rFonts w:ascii="Myriad Pro" w:hAnsi="Myriad Pro"/>
          <w:sz w:val="28"/>
          <w:szCs w:val="28"/>
        </w:rPr>
        <w:t xml:space="preserve">........................................     .........................................     ......................................   </w:t>
      </w:r>
      <w:r w:rsidR="007439D6">
        <w:rPr>
          <w:rFonts w:ascii="Myriad Pro" w:hAnsi="Myriad Pro"/>
          <w:sz w:val="28"/>
          <w:szCs w:val="28"/>
        </w:rPr>
        <w:t xml:space="preserve">    </w:t>
      </w:r>
      <w:r w:rsidR="007439D6" w:rsidRPr="007439D6">
        <w:rPr>
          <w:rFonts w:ascii="Myriad Pro" w:hAnsi="Myriad Pro"/>
          <w:sz w:val="28"/>
          <w:szCs w:val="28"/>
        </w:rPr>
        <w:t>.......................................</w:t>
      </w:r>
      <w:r w:rsidR="007439D6">
        <w:rPr>
          <w:rFonts w:ascii="Myriad Pro" w:hAnsi="Myriad Pro"/>
          <w:sz w:val="28"/>
          <w:szCs w:val="28"/>
        </w:rPr>
        <w:br/>
      </w:r>
      <w:r w:rsidRPr="007439D6">
        <w:rPr>
          <w:rFonts w:ascii="Myriad Pro" w:hAnsi="Myriad Pro"/>
          <w:sz w:val="28"/>
          <w:szCs w:val="28"/>
        </w:rPr>
        <w:t>......................................      ........................................      ......................................</w:t>
      </w:r>
    </w:p>
    <w:p w:rsidR="001448DF" w:rsidRPr="007439D6" w:rsidRDefault="001448DF" w:rsidP="001448DF">
      <w:pPr>
        <w:pStyle w:val="ListParagraph"/>
        <w:numPr>
          <w:ilvl w:val="0"/>
          <w:numId w:val="1"/>
        </w:numPr>
        <w:rPr>
          <w:rFonts w:ascii="Myriad Pro" w:hAnsi="Myriad Pro"/>
          <w:sz w:val="28"/>
          <w:szCs w:val="28"/>
        </w:rPr>
      </w:pPr>
      <w:r w:rsidRPr="007439D6">
        <w:rPr>
          <w:rFonts w:ascii="Myriad Pro" w:hAnsi="Myriad Pro"/>
          <w:sz w:val="28"/>
          <w:szCs w:val="28"/>
        </w:rPr>
        <w:t>Name the process in which molecules such as carbohydrates are used by the body as fuels:</w:t>
      </w:r>
    </w:p>
    <w:p w:rsidR="001448DF" w:rsidRPr="007439D6" w:rsidRDefault="001448DF" w:rsidP="001448DF">
      <w:pPr>
        <w:rPr>
          <w:rFonts w:ascii="Myriad Pro" w:hAnsi="Myriad Pro"/>
          <w:sz w:val="28"/>
          <w:szCs w:val="28"/>
        </w:rPr>
      </w:pPr>
      <w:r w:rsidRPr="007439D6">
        <w:rPr>
          <w:rFonts w:ascii="Myriad Pro" w:hAnsi="Myriad Pro"/>
          <w:sz w:val="28"/>
          <w:szCs w:val="28"/>
        </w:rPr>
        <w:t>..............................................................................</w:t>
      </w:r>
    </w:p>
    <w:p w:rsidR="001448DF" w:rsidRPr="007439D6" w:rsidRDefault="001448DF" w:rsidP="001448DF">
      <w:pPr>
        <w:pStyle w:val="ListParagraph"/>
        <w:numPr>
          <w:ilvl w:val="0"/>
          <w:numId w:val="1"/>
        </w:numPr>
        <w:rPr>
          <w:rFonts w:ascii="Myriad Pro" w:hAnsi="Myriad Pro"/>
          <w:sz w:val="28"/>
          <w:szCs w:val="28"/>
        </w:rPr>
      </w:pPr>
      <w:r w:rsidRPr="007439D6">
        <w:rPr>
          <w:rFonts w:ascii="Myriad Pro" w:hAnsi="Myriad Pro"/>
          <w:sz w:val="28"/>
          <w:szCs w:val="28"/>
        </w:rPr>
        <w:t xml:space="preserve"> Draw a diagram to show how a polymer is made up of many monomers</w:t>
      </w:r>
    </w:p>
    <w:p w:rsidR="001448DF" w:rsidRPr="007439D6" w:rsidRDefault="001448DF" w:rsidP="001448DF">
      <w:pPr>
        <w:rPr>
          <w:rFonts w:ascii="Myriad Pro" w:hAnsi="Myriad Pro"/>
          <w:sz w:val="28"/>
          <w:szCs w:val="28"/>
        </w:rPr>
      </w:pPr>
    </w:p>
    <w:p w:rsidR="001448DF" w:rsidRPr="007439D6" w:rsidRDefault="001448DF" w:rsidP="001448DF">
      <w:pPr>
        <w:rPr>
          <w:rFonts w:ascii="Myriad Pro" w:hAnsi="Myriad Pro"/>
          <w:sz w:val="28"/>
          <w:szCs w:val="28"/>
        </w:rPr>
      </w:pPr>
    </w:p>
    <w:p w:rsidR="001448DF" w:rsidRPr="007439D6" w:rsidRDefault="001448DF" w:rsidP="001448DF">
      <w:pPr>
        <w:pStyle w:val="ListParagraph"/>
        <w:numPr>
          <w:ilvl w:val="0"/>
          <w:numId w:val="1"/>
        </w:numPr>
        <w:rPr>
          <w:rFonts w:ascii="Myriad Pro" w:hAnsi="Myriad Pro"/>
          <w:sz w:val="28"/>
          <w:szCs w:val="28"/>
        </w:rPr>
      </w:pPr>
      <w:r w:rsidRPr="007439D6">
        <w:rPr>
          <w:rFonts w:ascii="Myriad Pro" w:hAnsi="Myriad Pro"/>
          <w:sz w:val="28"/>
          <w:szCs w:val="28"/>
        </w:rPr>
        <w:t>Proteins are polymers.  They are made from monomers called .........................................</w:t>
      </w:r>
    </w:p>
    <w:p w:rsidR="001448DF" w:rsidRPr="007439D6" w:rsidRDefault="001448DF" w:rsidP="001448DF">
      <w:pPr>
        <w:pStyle w:val="ListParagraph"/>
        <w:rPr>
          <w:rFonts w:ascii="Myriad Pro" w:hAnsi="Myriad Pro"/>
          <w:sz w:val="28"/>
          <w:szCs w:val="28"/>
        </w:rPr>
      </w:pPr>
    </w:p>
    <w:p w:rsidR="001448DF" w:rsidRPr="007439D6" w:rsidRDefault="001448DF" w:rsidP="001448DF">
      <w:pPr>
        <w:pStyle w:val="ListParagraph"/>
        <w:numPr>
          <w:ilvl w:val="0"/>
          <w:numId w:val="1"/>
        </w:numPr>
        <w:rPr>
          <w:rFonts w:ascii="Myriad Pro" w:hAnsi="Myriad Pro"/>
          <w:sz w:val="28"/>
          <w:szCs w:val="28"/>
        </w:rPr>
      </w:pPr>
      <w:r w:rsidRPr="007439D6">
        <w:rPr>
          <w:rFonts w:ascii="Myriad Pro" w:hAnsi="Myriad Pro"/>
          <w:sz w:val="28"/>
          <w:szCs w:val="28"/>
        </w:rPr>
        <w:t>Complete the following table:</w:t>
      </w:r>
    </w:p>
    <w:p w:rsidR="001448DF" w:rsidRPr="007439D6" w:rsidRDefault="001448DF" w:rsidP="001448DF">
      <w:pPr>
        <w:pStyle w:val="ListParagraph"/>
        <w:rPr>
          <w:rFonts w:ascii="Myriad Pro" w:hAnsi="Myriad Pro"/>
          <w:sz w:val="28"/>
          <w:szCs w:val="28"/>
        </w:rPr>
      </w:pPr>
    </w:p>
    <w:tbl>
      <w:tblPr>
        <w:tblStyle w:val="TableGrid"/>
        <w:tblW w:w="0" w:type="auto"/>
        <w:tblInd w:w="720" w:type="dxa"/>
        <w:tblLook w:val="04A0" w:firstRow="1" w:lastRow="0" w:firstColumn="1" w:lastColumn="0" w:noHBand="0" w:noVBand="1"/>
      </w:tblPr>
      <w:tblGrid>
        <w:gridCol w:w="4298"/>
        <w:gridCol w:w="4224"/>
      </w:tblGrid>
      <w:tr w:rsidR="001448DF" w:rsidRPr="007439D6" w:rsidTr="001448DF">
        <w:tc>
          <w:tcPr>
            <w:tcW w:w="4621" w:type="dxa"/>
          </w:tcPr>
          <w:p w:rsidR="001448DF" w:rsidRPr="007439D6" w:rsidRDefault="001448DF" w:rsidP="001448DF">
            <w:pPr>
              <w:pStyle w:val="ListParagraph"/>
              <w:ind w:left="0"/>
              <w:rPr>
                <w:rFonts w:ascii="Myriad Pro" w:hAnsi="Myriad Pro"/>
                <w:sz w:val="28"/>
                <w:szCs w:val="28"/>
              </w:rPr>
            </w:pPr>
            <w:r w:rsidRPr="007439D6">
              <w:rPr>
                <w:rFonts w:ascii="Myriad Pro" w:hAnsi="Myriad Pro"/>
                <w:sz w:val="28"/>
                <w:szCs w:val="28"/>
              </w:rPr>
              <w:t>Biological molecule</w:t>
            </w:r>
          </w:p>
        </w:tc>
        <w:tc>
          <w:tcPr>
            <w:tcW w:w="4621" w:type="dxa"/>
          </w:tcPr>
          <w:p w:rsidR="001448DF" w:rsidRPr="007439D6" w:rsidRDefault="001448DF" w:rsidP="001448DF">
            <w:pPr>
              <w:pStyle w:val="ListParagraph"/>
              <w:ind w:left="0"/>
              <w:rPr>
                <w:rFonts w:ascii="Myriad Pro" w:hAnsi="Myriad Pro"/>
                <w:sz w:val="28"/>
                <w:szCs w:val="28"/>
              </w:rPr>
            </w:pPr>
            <w:r w:rsidRPr="007439D6">
              <w:rPr>
                <w:rFonts w:ascii="Myriad Pro" w:hAnsi="Myriad Pro"/>
                <w:sz w:val="28"/>
                <w:szCs w:val="28"/>
              </w:rPr>
              <w:t>Elements from which it is made</w:t>
            </w:r>
          </w:p>
        </w:tc>
      </w:tr>
      <w:tr w:rsidR="001448DF" w:rsidRPr="007439D6" w:rsidTr="001448DF">
        <w:tc>
          <w:tcPr>
            <w:tcW w:w="4621" w:type="dxa"/>
          </w:tcPr>
          <w:p w:rsidR="001448DF" w:rsidRPr="007439D6" w:rsidRDefault="001448DF" w:rsidP="001448DF">
            <w:pPr>
              <w:pStyle w:val="ListParagraph"/>
              <w:ind w:left="0"/>
              <w:rPr>
                <w:rFonts w:ascii="Myriad Pro" w:hAnsi="Myriad Pro"/>
                <w:sz w:val="28"/>
                <w:szCs w:val="28"/>
              </w:rPr>
            </w:pPr>
            <w:r w:rsidRPr="007439D6">
              <w:rPr>
                <w:rFonts w:ascii="Myriad Pro" w:hAnsi="Myriad Pro"/>
                <w:sz w:val="28"/>
                <w:szCs w:val="28"/>
              </w:rPr>
              <w:t>Carbohydrates</w:t>
            </w:r>
          </w:p>
        </w:tc>
        <w:tc>
          <w:tcPr>
            <w:tcW w:w="4621" w:type="dxa"/>
          </w:tcPr>
          <w:p w:rsidR="001448DF" w:rsidRPr="007439D6" w:rsidRDefault="001448DF" w:rsidP="001448DF">
            <w:pPr>
              <w:pStyle w:val="ListParagraph"/>
              <w:ind w:left="0"/>
              <w:rPr>
                <w:rFonts w:ascii="Myriad Pro" w:hAnsi="Myriad Pro"/>
                <w:sz w:val="28"/>
                <w:szCs w:val="28"/>
              </w:rPr>
            </w:pPr>
          </w:p>
          <w:p w:rsidR="001448DF" w:rsidRPr="007439D6" w:rsidRDefault="001448DF" w:rsidP="001448DF">
            <w:pPr>
              <w:pStyle w:val="ListParagraph"/>
              <w:ind w:left="0"/>
              <w:rPr>
                <w:rFonts w:ascii="Myriad Pro" w:hAnsi="Myriad Pro"/>
                <w:sz w:val="28"/>
                <w:szCs w:val="28"/>
              </w:rPr>
            </w:pPr>
          </w:p>
        </w:tc>
      </w:tr>
      <w:tr w:rsidR="001448DF" w:rsidRPr="007439D6" w:rsidTr="001448DF">
        <w:tc>
          <w:tcPr>
            <w:tcW w:w="4621" w:type="dxa"/>
          </w:tcPr>
          <w:p w:rsidR="001448DF" w:rsidRPr="007439D6" w:rsidRDefault="001448DF" w:rsidP="001448DF">
            <w:pPr>
              <w:pStyle w:val="ListParagraph"/>
              <w:ind w:left="0"/>
              <w:rPr>
                <w:rFonts w:ascii="Myriad Pro" w:hAnsi="Myriad Pro"/>
                <w:sz w:val="28"/>
                <w:szCs w:val="28"/>
              </w:rPr>
            </w:pPr>
            <w:r w:rsidRPr="007439D6">
              <w:rPr>
                <w:rFonts w:ascii="Myriad Pro" w:hAnsi="Myriad Pro"/>
                <w:sz w:val="28"/>
                <w:szCs w:val="28"/>
              </w:rPr>
              <w:t>Lipids</w:t>
            </w:r>
          </w:p>
        </w:tc>
        <w:tc>
          <w:tcPr>
            <w:tcW w:w="4621" w:type="dxa"/>
          </w:tcPr>
          <w:p w:rsidR="001448DF" w:rsidRPr="007439D6" w:rsidRDefault="001448DF" w:rsidP="001448DF">
            <w:pPr>
              <w:pStyle w:val="ListParagraph"/>
              <w:ind w:left="0"/>
              <w:rPr>
                <w:rFonts w:ascii="Myriad Pro" w:hAnsi="Myriad Pro"/>
                <w:sz w:val="28"/>
                <w:szCs w:val="28"/>
              </w:rPr>
            </w:pPr>
          </w:p>
          <w:p w:rsidR="001448DF" w:rsidRPr="007439D6" w:rsidRDefault="001448DF" w:rsidP="001448DF">
            <w:pPr>
              <w:pStyle w:val="ListParagraph"/>
              <w:ind w:left="0"/>
              <w:rPr>
                <w:rFonts w:ascii="Myriad Pro" w:hAnsi="Myriad Pro"/>
                <w:sz w:val="28"/>
                <w:szCs w:val="28"/>
              </w:rPr>
            </w:pPr>
          </w:p>
        </w:tc>
      </w:tr>
      <w:tr w:rsidR="001448DF" w:rsidRPr="007439D6" w:rsidTr="001448DF">
        <w:tc>
          <w:tcPr>
            <w:tcW w:w="4621" w:type="dxa"/>
          </w:tcPr>
          <w:p w:rsidR="001448DF" w:rsidRPr="007439D6" w:rsidRDefault="001448DF" w:rsidP="001448DF">
            <w:pPr>
              <w:pStyle w:val="ListParagraph"/>
              <w:ind w:left="0"/>
              <w:rPr>
                <w:rFonts w:ascii="Myriad Pro" w:hAnsi="Myriad Pro"/>
                <w:sz w:val="28"/>
                <w:szCs w:val="28"/>
              </w:rPr>
            </w:pPr>
            <w:r w:rsidRPr="007439D6">
              <w:rPr>
                <w:rFonts w:ascii="Myriad Pro" w:hAnsi="Myriad Pro"/>
                <w:sz w:val="28"/>
                <w:szCs w:val="28"/>
              </w:rPr>
              <w:t>Proteins</w:t>
            </w:r>
          </w:p>
        </w:tc>
        <w:tc>
          <w:tcPr>
            <w:tcW w:w="4621" w:type="dxa"/>
          </w:tcPr>
          <w:p w:rsidR="001448DF" w:rsidRPr="007439D6" w:rsidRDefault="001448DF" w:rsidP="001448DF">
            <w:pPr>
              <w:pStyle w:val="ListParagraph"/>
              <w:ind w:left="0"/>
              <w:rPr>
                <w:rFonts w:ascii="Myriad Pro" w:hAnsi="Myriad Pro"/>
                <w:sz w:val="28"/>
                <w:szCs w:val="28"/>
              </w:rPr>
            </w:pPr>
          </w:p>
          <w:p w:rsidR="001448DF" w:rsidRPr="007439D6" w:rsidRDefault="001448DF" w:rsidP="001448DF">
            <w:pPr>
              <w:pStyle w:val="ListParagraph"/>
              <w:ind w:left="0"/>
              <w:rPr>
                <w:rFonts w:ascii="Myriad Pro" w:hAnsi="Myriad Pro"/>
                <w:sz w:val="28"/>
                <w:szCs w:val="28"/>
              </w:rPr>
            </w:pPr>
          </w:p>
        </w:tc>
      </w:tr>
    </w:tbl>
    <w:p w:rsidR="001448DF" w:rsidRPr="007439D6" w:rsidRDefault="001448DF" w:rsidP="001448DF">
      <w:pPr>
        <w:rPr>
          <w:rFonts w:ascii="Myriad Pro" w:hAnsi="Myriad Pro"/>
          <w:sz w:val="28"/>
          <w:szCs w:val="28"/>
        </w:rPr>
      </w:pPr>
    </w:p>
    <w:p w:rsidR="007439D6" w:rsidRDefault="007439D6">
      <w:pPr>
        <w:rPr>
          <w:rFonts w:ascii="Myriad Pro" w:hAnsi="Myriad Pro"/>
          <w:sz w:val="28"/>
          <w:szCs w:val="28"/>
          <w:u w:val="single"/>
        </w:rPr>
      </w:pPr>
      <w:r>
        <w:rPr>
          <w:rFonts w:ascii="Myriad Pro" w:hAnsi="Myriad Pro"/>
          <w:sz w:val="28"/>
          <w:szCs w:val="28"/>
          <w:u w:val="single"/>
        </w:rPr>
        <w:br w:type="page"/>
      </w:r>
    </w:p>
    <w:p w:rsidR="000E5115" w:rsidRPr="007439D6" w:rsidRDefault="000E5115" w:rsidP="001448DF">
      <w:pPr>
        <w:rPr>
          <w:rFonts w:ascii="Myriad Pro" w:hAnsi="Myriad Pro"/>
          <w:sz w:val="28"/>
          <w:szCs w:val="28"/>
          <w:u w:val="single"/>
        </w:rPr>
      </w:pPr>
      <w:r w:rsidRPr="007439D6">
        <w:rPr>
          <w:rFonts w:ascii="Myriad Pro" w:hAnsi="Myriad Pro"/>
          <w:sz w:val="28"/>
          <w:szCs w:val="28"/>
          <w:u w:val="single"/>
        </w:rPr>
        <w:lastRenderedPageBreak/>
        <w:t>Biological molecules – see powerpoint</w:t>
      </w:r>
    </w:p>
    <w:p w:rsidR="000E5115" w:rsidRPr="007439D6" w:rsidRDefault="000E5115" w:rsidP="000E5115">
      <w:pPr>
        <w:pStyle w:val="ListParagraph"/>
        <w:numPr>
          <w:ilvl w:val="0"/>
          <w:numId w:val="2"/>
        </w:numPr>
        <w:rPr>
          <w:rFonts w:ascii="Myriad Pro" w:hAnsi="Myriad Pro"/>
          <w:sz w:val="28"/>
          <w:szCs w:val="28"/>
        </w:rPr>
      </w:pPr>
      <w:r w:rsidRPr="007439D6">
        <w:rPr>
          <w:rFonts w:ascii="Myriad Pro" w:hAnsi="Myriad Pro"/>
          <w:sz w:val="28"/>
          <w:szCs w:val="28"/>
        </w:rPr>
        <w:t>............................................................................................</w:t>
      </w:r>
      <w:r w:rsidR="007439D6">
        <w:rPr>
          <w:rFonts w:ascii="Myriad Pro" w:hAnsi="Myriad Pro"/>
          <w:sz w:val="28"/>
          <w:szCs w:val="28"/>
        </w:rPr>
        <w:t>....................</w:t>
      </w:r>
    </w:p>
    <w:p w:rsidR="000E5115" w:rsidRPr="007439D6" w:rsidRDefault="000E5115" w:rsidP="000E5115">
      <w:pPr>
        <w:pStyle w:val="ListParagraph"/>
        <w:rPr>
          <w:rFonts w:ascii="Myriad Pro" w:hAnsi="Myriad Pro"/>
          <w:sz w:val="28"/>
          <w:szCs w:val="28"/>
        </w:rPr>
      </w:pPr>
    </w:p>
    <w:p w:rsidR="000E5115" w:rsidRPr="007439D6" w:rsidRDefault="000E5115" w:rsidP="000E5115">
      <w:pPr>
        <w:pStyle w:val="ListParagraph"/>
        <w:numPr>
          <w:ilvl w:val="0"/>
          <w:numId w:val="2"/>
        </w:numPr>
        <w:rPr>
          <w:rFonts w:ascii="Myriad Pro" w:hAnsi="Myriad Pro"/>
          <w:sz w:val="28"/>
          <w:szCs w:val="28"/>
        </w:rPr>
      </w:pPr>
      <w:r w:rsidRPr="007439D6">
        <w:rPr>
          <w:rFonts w:ascii="Myriad Pro" w:hAnsi="Myriad Pro"/>
          <w:sz w:val="28"/>
          <w:szCs w:val="28"/>
        </w:rPr>
        <w:t>...........................................................................................</w:t>
      </w:r>
      <w:r w:rsidR="007439D6">
        <w:rPr>
          <w:rFonts w:ascii="Myriad Pro" w:hAnsi="Myriad Pro"/>
          <w:sz w:val="28"/>
          <w:szCs w:val="28"/>
        </w:rPr>
        <w:t>.....................</w:t>
      </w:r>
      <w:r w:rsidRPr="007439D6">
        <w:rPr>
          <w:rFonts w:ascii="Myriad Pro" w:hAnsi="Myriad Pro"/>
          <w:sz w:val="28"/>
          <w:szCs w:val="28"/>
        </w:rPr>
        <w:br/>
      </w:r>
    </w:p>
    <w:p w:rsidR="000E5115" w:rsidRPr="007439D6" w:rsidRDefault="000E5115" w:rsidP="000E5115">
      <w:pPr>
        <w:pStyle w:val="ListParagraph"/>
        <w:numPr>
          <w:ilvl w:val="0"/>
          <w:numId w:val="2"/>
        </w:numPr>
        <w:rPr>
          <w:rFonts w:ascii="Myriad Pro" w:hAnsi="Myriad Pro"/>
          <w:sz w:val="28"/>
          <w:szCs w:val="28"/>
        </w:rPr>
      </w:pPr>
      <w:r w:rsidRPr="007439D6">
        <w:rPr>
          <w:rFonts w:ascii="Myriad Pro" w:hAnsi="Myriad Pro"/>
          <w:sz w:val="28"/>
          <w:szCs w:val="28"/>
        </w:rPr>
        <w:t>............................................................................................</w:t>
      </w:r>
      <w:r w:rsidR="007439D6">
        <w:rPr>
          <w:rFonts w:ascii="Myriad Pro" w:hAnsi="Myriad Pro"/>
          <w:sz w:val="28"/>
          <w:szCs w:val="28"/>
        </w:rPr>
        <w:t>....................</w:t>
      </w:r>
      <w:r w:rsidRPr="007439D6">
        <w:rPr>
          <w:rFonts w:ascii="Myriad Pro" w:hAnsi="Myriad Pro"/>
          <w:sz w:val="28"/>
          <w:szCs w:val="28"/>
        </w:rPr>
        <w:br/>
      </w:r>
    </w:p>
    <w:p w:rsidR="000E5115" w:rsidRPr="007439D6" w:rsidRDefault="000E5115" w:rsidP="000E5115">
      <w:pPr>
        <w:pStyle w:val="ListParagraph"/>
        <w:numPr>
          <w:ilvl w:val="0"/>
          <w:numId w:val="2"/>
        </w:numPr>
        <w:rPr>
          <w:rFonts w:ascii="Myriad Pro" w:hAnsi="Myriad Pro"/>
          <w:sz w:val="28"/>
          <w:szCs w:val="28"/>
        </w:rPr>
      </w:pPr>
      <w:r w:rsidRPr="007439D6">
        <w:rPr>
          <w:rFonts w:ascii="Myriad Pro" w:hAnsi="Myriad Pro"/>
          <w:sz w:val="28"/>
          <w:szCs w:val="28"/>
        </w:rPr>
        <w:t>.................................................................................</w:t>
      </w:r>
      <w:r w:rsidR="007439D6">
        <w:rPr>
          <w:rFonts w:ascii="Myriad Pro" w:hAnsi="Myriad Pro"/>
          <w:sz w:val="28"/>
          <w:szCs w:val="28"/>
        </w:rPr>
        <w:t>...............................</w:t>
      </w:r>
      <w:r w:rsidRPr="007439D6">
        <w:rPr>
          <w:rFonts w:ascii="Myriad Pro" w:hAnsi="Myriad Pro"/>
          <w:sz w:val="28"/>
          <w:szCs w:val="28"/>
        </w:rPr>
        <w:br/>
      </w:r>
    </w:p>
    <w:p w:rsidR="000E5115" w:rsidRPr="007439D6" w:rsidRDefault="000E5115" w:rsidP="000E5115">
      <w:pPr>
        <w:pStyle w:val="ListParagraph"/>
        <w:numPr>
          <w:ilvl w:val="0"/>
          <w:numId w:val="2"/>
        </w:numPr>
        <w:rPr>
          <w:rFonts w:ascii="Myriad Pro" w:hAnsi="Myriad Pro"/>
          <w:sz w:val="28"/>
          <w:szCs w:val="28"/>
        </w:rPr>
      </w:pPr>
      <w:r w:rsidRPr="007439D6">
        <w:rPr>
          <w:rFonts w:ascii="Myriad Pro" w:hAnsi="Myriad Pro"/>
          <w:sz w:val="28"/>
          <w:szCs w:val="28"/>
        </w:rPr>
        <w:t>........................................................................................................</w:t>
      </w:r>
      <w:r w:rsidR="007439D6">
        <w:rPr>
          <w:rFonts w:ascii="Myriad Pro" w:hAnsi="Myriad Pro"/>
          <w:sz w:val="28"/>
          <w:szCs w:val="28"/>
        </w:rPr>
        <w:t>........</w:t>
      </w:r>
      <w:r w:rsidRPr="007439D6">
        <w:rPr>
          <w:rFonts w:ascii="Myriad Pro" w:hAnsi="Myriad Pro"/>
          <w:sz w:val="28"/>
          <w:szCs w:val="28"/>
        </w:rPr>
        <w:br/>
      </w:r>
    </w:p>
    <w:p w:rsidR="000E5115" w:rsidRPr="007439D6" w:rsidRDefault="000E5115" w:rsidP="000E5115">
      <w:pPr>
        <w:pStyle w:val="ListParagraph"/>
        <w:numPr>
          <w:ilvl w:val="0"/>
          <w:numId w:val="2"/>
        </w:numPr>
        <w:rPr>
          <w:rFonts w:ascii="Myriad Pro" w:hAnsi="Myriad Pro"/>
          <w:sz w:val="28"/>
          <w:szCs w:val="28"/>
        </w:rPr>
      </w:pPr>
      <w:r w:rsidRPr="007439D6">
        <w:rPr>
          <w:rFonts w:ascii="Myriad Pro" w:hAnsi="Myriad Pro"/>
          <w:sz w:val="28"/>
          <w:szCs w:val="28"/>
        </w:rPr>
        <w:t>.......................................................................................................</w:t>
      </w:r>
      <w:r w:rsidR="007439D6">
        <w:rPr>
          <w:rFonts w:ascii="Myriad Pro" w:hAnsi="Myriad Pro"/>
          <w:sz w:val="28"/>
          <w:szCs w:val="28"/>
        </w:rPr>
        <w:t>.........</w:t>
      </w:r>
    </w:p>
    <w:p w:rsidR="000E5115" w:rsidRPr="007439D6" w:rsidRDefault="0070220B" w:rsidP="0070220B">
      <w:pPr>
        <w:rPr>
          <w:rFonts w:ascii="Myriad Pro" w:hAnsi="Myriad Pro"/>
          <w:sz w:val="28"/>
          <w:szCs w:val="28"/>
          <w:u w:val="single"/>
        </w:rPr>
      </w:pPr>
      <w:r w:rsidRPr="007439D6">
        <w:rPr>
          <w:rFonts w:ascii="Myriad Pro" w:hAnsi="Myriad Pro"/>
          <w:sz w:val="28"/>
          <w:szCs w:val="28"/>
          <w:u w:val="single"/>
        </w:rPr>
        <w:t>Types of bonds</w:t>
      </w:r>
    </w:p>
    <w:p w:rsidR="0070220B" w:rsidRPr="007439D6" w:rsidRDefault="0070220B" w:rsidP="0070220B">
      <w:pPr>
        <w:pStyle w:val="ListParagraph"/>
        <w:numPr>
          <w:ilvl w:val="0"/>
          <w:numId w:val="3"/>
        </w:numPr>
        <w:rPr>
          <w:rFonts w:ascii="Myriad Pro" w:hAnsi="Myriad Pro"/>
          <w:sz w:val="28"/>
          <w:szCs w:val="28"/>
        </w:rPr>
      </w:pPr>
      <w:r w:rsidRPr="007439D6">
        <w:rPr>
          <w:rFonts w:ascii="Myriad Pro" w:hAnsi="Myriad Pro"/>
          <w:sz w:val="28"/>
          <w:szCs w:val="28"/>
        </w:rPr>
        <w:t>.................................................</w:t>
      </w:r>
    </w:p>
    <w:p w:rsidR="0070220B" w:rsidRPr="007439D6" w:rsidRDefault="0070220B" w:rsidP="0070220B">
      <w:pPr>
        <w:rPr>
          <w:rFonts w:ascii="Myriad Pro" w:hAnsi="Myriad Pro"/>
          <w:sz w:val="28"/>
          <w:szCs w:val="28"/>
        </w:rPr>
      </w:pPr>
    </w:p>
    <w:p w:rsidR="0070220B" w:rsidRPr="007439D6" w:rsidRDefault="0070220B" w:rsidP="0070220B">
      <w:pPr>
        <w:rPr>
          <w:rFonts w:ascii="Myriad Pro" w:hAnsi="Myriad Pro"/>
          <w:sz w:val="28"/>
          <w:szCs w:val="28"/>
        </w:rPr>
      </w:pPr>
    </w:p>
    <w:p w:rsidR="0070220B" w:rsidRPr="007439D6" w:rsidRDefault="0070220B" w:rsidP="0070220B">
      <w:pPr>
        <w:pStyle w:val="ListParagraph"/>
        <w:numPr>
          <w:ilvl w:val="0"/>
          <w:numId w:val="3"/>
        </w:numPr>
        <w:rPr>
          <w:rFonts w:ascii="Myriad Pro" w:hAnsi="Myriad Pro"/>
          <w:sz w:val="28"/>
          <w:szCs w:val="28"/>
        </w:rPr>
      </w:pPr>
      <w:r w:rsidRPr="007439D6">
        <w:rPr>
          <w:rFonts w:ascii="Myriad Pro" w:hAnsi="Myriad Pro"/>
          <w:sz w:val="28"/>
          <w:szCs w:val="28"/>
        </w:rPr>
        <w:t>.................................................</w:t>
      </w:r>
    </w:p>
    <w:p w:rsidR="0070220B" w:rsidRPr="007439D6" w:rsidRDefault="0070220B" w:rsidP="0070220B">
      <w:pPr>
        <w:rPr>
          <w:rFonts w:ascii="Myriad Pro" w:hAnsi="Myriad Pro"/>
          <w:sz w:val="28"/>
          <w:szCs w:val="28"/>
        </w:rPr>
      </w:pPr>
    </w:p>
    <w:p w:rsidR="0070220B" w:rsidRPr="007439D6" w:rsidRDefault="0070220B" w:rsidP="0070220B">
      <w:pPr>
        <w:rPr>
          <w:rFonts w:ascii="Myriad Pro" w:hAnsi="Myriad Pro"/>
          <w:sz w:val="28"/>
          <w:szCs w:val="28"/>
        </w:rPr>
      </w:pPr>
    </w:p>
    <w:p w:rsidR="0070220B" w:rsidRPr="007439D6" w:rsidRDefault="0070220B" w:rsidP="0070220B">
      <w:pPr>
        <w:pStyle w:val="ListParagraph"/>
        <w:numPr>
          <w:ilvl w:val="0"/>
          <w:numId w:val="3"/>
        </w:numPr>
        <w:rPr>
          <w:rFonts w:ascii="Myriad Pro" w:hAnsi="Myriad Pro"/>
          <w:sz w:val="28"/>
          <w:szCs w:val="28"/>
        </w:rPr>
      </w:pPr>
      <w:r w:rsidRPr="007439D6">
        <w:rPr>
          <w:rFonts w:ascii="Myriad Pro" w:hAnsi="Myriad Pro"/>
          <w:sz w:val="28"/>
          <w:szCs w:val="28"/>
        </w:rPr>
        <w:t>..................................................</w:t>
      </w:r>
    </w:p>
    <w:p w:rsidR="0070220B" w:rsidRPr="007439D6" w:rsidRDefault="0070220B" w:rsidP="0070220B">
      <w:pPr>
        <w:rPr>
          <w:rFonts w:ascii="Myriad Pro" w:hAnsi="Myriad Pro"/>
          <w:sz w:val="28"/>
          <w:szCs w:val="28"/>
        </w:rPr>
      </w:pPr>
    </w:p>
    <w:p w:rsidR="0070220B" w:rsidRPr="007439D6" w:rsidRDefault="0070220B" w:rsidP="0070220B">
      <w:pPr>
        <w:rPr>
          <w:rFonts w:ascii="Myriad Pro" w:hAnsi="Myriad Pro"/>
          <w:sz w:val="28"/>
          <w:szCs w:val="28"/>
        </w:rPr>
      </w:pPr>
    </w:p>
    <w:p w:rsidR="001448DF" w:rsidRPr="007439D6" w:rsidRDefault="001448DF" w:rsidP="001448DF">
      <w:pPr>
        <w:rPr>
          <w:rFonts w:ascii="Myriad Pro" w:hAnsi="Myriad Pro"/>
          <w:sz w:val="28"/>
          <w:szCs w:val="28"/>
          <w:u w:val="single"/>
        </w:rPr>
      </w:pPr>
      <w:r w:rsidRPr="007439D6">
        <w:rPr>
          <w:rFonts w:ascii="Myriad Pro" w:hAnsi="Myriad Pro"/>
          <w:sz w:val="28"/>
          <w:szCs w:val="28"/>
          <w:u w:val="single"/>
        </w:rPr>
        <w:t>Monomers and Polymers</w:t>
      </w:r>
    </w:p>
    <w:p w:rsidR="001448DF" w:rsidRPr="007439D6" w:rsidRDefault="001448DF" w:rsidP="001448DF">
      <w:pPr>
        <w:rPr>
          <w:rFonts w:ascii="Myriad Pro" w:hAnsi="Myriad Pro"/>
          <w:b/>
          <w:sz w:val="28"/>
          <w:szCs w:val="28"/>
        </w:rPr>
      </w:pPr>
      <w:r w:rsidRPr="007439D6">
        <w:rPr>
          <w:rFonts w:ascii="Myriad Pro" w:hAnsi="Myriad Pro"/>
          <w:sz w:val="28"/>
          <w:szCs w:val="28"/>
        </w:rPr>
        <w:t xml:space="preserve">Carbohydrates, proteins and lipids all contain carbon.  They are </w:t>
      </w:r>
      <w:r w:rsidRPr="007439D6">
        <w:rPr>
          <w:rFonts w:ascii="Myriad Pro" w:hAnsi="Myriad Pro"/>
          <w:b/>
          <w:sz w:val="28"/>
          <w:szCs w:val="28"/>
        </w:rPr>
        <w:t>organic</w:t>
      </w:r>
      <w:r w:rsidRPr="007439D6">
        <w:rPr>
          <w:rFonts w:ascii="Myriad Pro" w:hAnsi="Myriad Pro"/>
          <w:sz w:val="28"/>
          <w:szCs w:val="28"/>
        </w:rPr>
        <w:t xml:space="preserve"> molecules.  Carbon atoms can form four chemical bonds, with other carbon atoms and with other elements.  They can form long, straight chains or branched chains.  Many of the organic molecules in living things are very large in size and are known as </w:t>
      </w:r>
      <w:r w:rsidRPr="007439D6">
        <w:rPr>
          <w:rFonts w:ascii="Myriad Pro" w:hAnsi="Myriad Pro"/>
          <w:b/>
          <w:sz w:val="28"/>
          <w:szCs w:val="28"/>
        </w:rPr>
        <w:t>macromolecules.</w:t>
      </w:r>
    </w:p>
    <w:p w:rsidR="001448DF" w:rsidRPr="007439D6" w:rsidRDefault="001448DF" w:rsidP="001448DF">
      <w:pPr>
        <w:rPr>
          <w:rFonts w:ascii="Myriad Pro" w:hAnsi="Myriad Pro"/>
          <w:b/>
          <w:sz w:val="28"/>
          <w:szCs w:val="28"/>
        </w:rPr>
      </w:pPr>
      <w:r w:rsidRPr="007439D6">
        <w:rPr>
          <w:rFonts w:ascii="Myriad Pro" w:hAnsi="Myriad Pro"/>
          <w:sz w:val="28"/>
          <w:szCs w:val="28"/>
        </w:rPr>
        <w:lastRenderedPageBreak/>
        <w:t xml:space="preserve">Macromolecules are built up from much smaller molecules, these building blocks are called </w:t>
      </w:r>
      <w:r w:rsidRPr="007439D6">
        <w:rPr>
          <w:rFonts w:ascii="Myriad Pro" w:hAnsi="Myriad Pro"/>
          <w:b/>
          <w:sz w:val="28"/>
          <w:szCs w:val="28"/>
        </w:rPr>
        <w:t>monomers.</w:t>
      </w:r>
    </w:p>
    <w:p w:rsidR="001448DF" w:rsidRPr="007439D6" w:rsidRDefault="001448DF" w:rsidP="001448DF">
      <w:pPr>
        <w:rPr>
          <w:rFonts w:ascii="Myriad Pro" w:hAnsi="Myriad Pro"/>
          <w:b/>
          <w:sz w:val="28"/>
          <w:szCs w:val="28"/>
        </w:rPr>
      </w:pPr>
      <w:r w:rsidRPr="007439D6">
        <w:rPr>
          <w:rFonts w:ascii="Myriad Pro" w:hAnsi="Myriad Pro"/>
          <w:sz w:val="28"/>
          <w:szCs w:val="28"/>
        </w:rPr>
        <w:t xml:space="preserve">Monomers join together to form </w:t>
      </w:r>
      <w:r w:rsidRPr="007439D6">
        <w:rPr>
          <w:rFonts w:ascii="Myriad Pro" w:hAnsi="Myriad Pro"/>
          <w:b/>
          <w:sz w:val="28"/>
          <w:szCs w:val="28"/>
        </w:rPr>
        <w:t>polymers.</w:t>
      </w:r>
    </w:p>
    <w:p w:rsidR="00A24C3A" w:rsidRPr="007439D6" w:rsidRDefault="00A24C3A" w:rsidP="001448DF">
      <w:pPr>
        <w:rPr>
          <w:rFonts w:ascii="Myriad Pro" w:hAnsi="Myriad Pro"/>
          <w:sz w:val="28"/>
          <w:szCs w:val="28"/>
        </w:rPr>
      </w:pPr>
      <w:r w:rsidRPr="007439D6">
        <w:rPr>
          <w:rFonts w:ascii="Myriad Pro" w:hAnsi="Myriad Pro"/>
          <w:sz w:val="28"/>
          <w:szCs w:val="28"/>
        </w:rPr>
        <w:t xml:space="preserve">Monomers join by a chemical reaction called </w:t>
      </w:r>
      <w:r w:rsidRPr="007439D6">
        <w:rPr>
          <w:rFonts w:ascii="Myriad Pro" w:hAnsi="Myriad Pro"/>
          <w:b/>
          <w:sz w:val="28"/>
          <w:szCs w:val="28"/>
        </w:rPr>
        <w:t>condensation</w:t>
      </w:r>
      <w:r w:rsidRPr="007439D6">
        <w:rPr>
          <w:rFonts w:ascii="Myriad Pro" w:hAnsi="Myriad Pro"/>
          <w:sz w:val="28"/>
          <w:szCs w:val="28"/>
        </w:rPr>
        <w:t xml:space="preserve"> in which a molecule of water is formed.  When polymers are broken down, water molecules are added and the reaction is called a </w:t>
      </w:r>
      <w:r w:rsidRPr="007439D6">
        <w:rPr>
          <w:rFonts w:ascii="Myriad Pro" w:hAnsi="Myriad Pro"/>
          <w:b/>
          <w:sz w:val="28"/>
          <w:szCs w:val="28"/>
        </w:rPr>
        <w:t>hydrolysis</w:t>
      </w:r>
      <w:r w:rsidRPr="007439D6">
        <w:rPr>
          <w:rFonts w:ascii="Myriad Pro" w:hAnsi="Myriad Pro"/>
          <w:sz w:val="28"/>
          <w:szCs w:val="28"/>
        </w:rPr>
        <w:t xml:space="preserve"> reaction.</w:t>
      </w:r>
    </w:p>
    <w:p w:rsidR="00A24C3A" w:rsidRPr="007439D6" w:rsidRDefault="00A24C3A" w:rsidP="001448DF">
      <w:pPr>
        <w:rPr>
          <w:rFonts w:ascii="Myriad Pro" w:hAnsi="Myriad Pro"/>
          <w:sz w:val="28"/>
          <w:szCs w:val="28"/>
        </w:rPr>
      </w:pPr>
      <w:r w:rsidRPr="007439D6">
        <w:rPr>
          <w:rFonts w:ascii="Myriad Pro" w:hAnsi="Myriad Pro"/>
          <w:sz w:val="28"/>
          <w:szCs w:val="28"/>
        </w:rPr>
        <w:t>Diagram of condensation / hydrolysis reaction:</w:t>
      </w:r>
    </w:p>
    <w:p w:rsidR="00A24C3A" w:rsidRPr="007439D6" w:rsidRDefault="00A24C3A" w:rsidP="001448DF">
      <w:pPr>
        <w:rPr>
          <w:rFonts w:ascii="Myriad Pro" w:hAnsi="Myriad Pro"/>
          <w:sz w:val="28"/>
          <w:szCs w:val="28"/>
        </w:rPr>
      </w:pPr>
    </w:p>
    <w:p w:rsidR="00A24C3A" w:rsidRPr="007439D6" w:rsidRDefault="00A24C3A" w:rsidP="001448DF">
      <w:pPr>
        <w:rPr>
          <w:rFonts w:ascii="Myriad Pro" w:hAnsi="Myriad Pro"/>
          <w:sz w:val="28"/>
          <w:szCs w:val="28"/>
        </w:rPr>
      </w:pPr>
    </w:p>
    <w:p w:rsidR="00A24C3A" w:rsidRPr="007439D6" w:rsidRDefault="00A24C3A" w:rsidP="001448DF">
      <w:pPr>
        <w:rPr>
          <w:rFonts w:ascii="Myriad Pro" w:hAnsi="Myriad Pro"/>
          <w:sz w:val="28"/>
          <w:szCs w:val="28"/>
        </w:rPr>
      </w:pPr>
    </w:p>
    <w:p w:rsidR="00A24C3A" w:rsidRPr="007439D6" w:rsidRDefault="00A24C3A" w:rsidP="001448DF">
      <w:pPr>
        <w:rPr>
          <w:rFonts w:ascii="Myriad Pro" w:hAnsi="Myriad Pro"/>
          <w:sz w:val="28"/>
          <w:szCs w:val="28"/>
        </w:rPr>
      </w:pPr>
    </w:p>
    <w:tbl>
      <w:tblPr>
        <w:tblStyle w:val="TableGrid"/>
        <w:tblW w:w="0" w:type="auto"/>
        <w:tblLook w:val="04A0" w:firstRow="1" w:lastRow="0" w:firstColumn="1" w:lastColumn="0" w:noHBand="0" w:noVBand="1"/>
      </w:tblPr>
      <w:tblGrid>
        <w:gridCol w:w="2310"/>
        <w:gridCol w:w="2310"/>
        <w:gridCol w:w="2311"/>
        <w:gridCol w:w="2311"/>
      </w:tblGrid>
      <w:tr w:rsidR="00B502F2" w:rsidRPr="007439D6" w:rsidTr="00B502F2">
        <w:tc>
          <w:tcPr>
            <w:tcW w:w="2310" w:type="dxa"/>
          </w:tcPr>
          <w:p w:rsidR="00B502F2" w:rsidRPr="007439D6" w:rsidRDefault="00B502F2" w:rsidP="001448DF">
            <w:pPr>
              <w:rPr>
                <w:rFonts w:ascii="Myriad Pro" w:hAnsi="Myriad Pro"/>
                <w:sz w:val="28"/>
                <w:szCs w:val="28"/>
              </w:rPr>
            </w:pPr>
            <w:r w:rsidRPr="007439D6">
              <w:rPr>
                <w:rFonts w:ascii="Myriad Pro" w:hAnsi="Myriad Pro"/>
                <w:sz w:val="28"/>
                <w:szCs w:val="28"/>
              </w:rPr>
              <w:t>Group name</w:t>
            </w:r>
          </w:p>
        </w:tc>
        <w:tc>
          <w:tcPr>
            <w:tcW w:w="2310" w:type="dxa"/>
          </w:tcPr>
          <w:p w:rsidR="00B502F2" w:rsidRPr="007439D6" w:rsidRDefault="00B502F2" w:rsidP="001448DF">
            <w:pPr>
              <w:rPr>
                <w:rFonts w:ascii="Myriad Pro" w:hAnsi="Myriad Pro"/>
                <w:sz w:val="28"/>
                <w:szCs w:val="28"/>
              </w:rPr>
            </w:pPr>
            <w:r w:rsidRPr="007439D6">
              <w:rPr>
                <w:rFonts w:ascii="Myriad Pro" w:hAnsi="Myriad Pro"/>
                <w:sz w:val="28"/>
                <w:szCs w:val="28"/>
              </w:rPr>
              <w:t>Elements</w:t>
            </w:r>
          </w:p>
        </w:tc>
        <w:tc>
          <w:tcPr>
            <w:tcW w:w="2311" w:type="dxa"/>
          </w:tcPr>
          <w:p w:rsidR="00B502F2" w:rsidRPr="007439D6" w:rsidRDefault="00B502F2" w:rsidP="001448DF">
            <w:pPr>
              <w:rPr>
                <w:rFonts w:ascii="Myriad Pro" w:hAnsi="Myriad Pro"/>
                <w:sz w:val="28"/>
                <w:szCs w:val="28"/>
              </w:rPr>
            </w:pPr>
            <w:r w:rsidRPr="007439D6">
              <w:rPr>
                <w:rFonts w:ascii="Myriad Pro" w:hAnsi="Myriad Pro"/>
                <w:sz w:val="28"/>
                <w:szCs w:val="28"/>
              </w:rPr>
              <w:t>Monomers</w:t>
            </w:r>
          </w:p>
        </w:tc>
        <w:tc>
          <w:tcPr>
            <w:tcW w:w="2311" w:type="dxa"/>
          </w:tcPr>
          <w:p w:rsidR="00B502F2" w:rsidRPr="007439D6" w:rsidRDefault="00B502F2" w:rsidP="001448DF">
            <w:pPr>
              <w:rPr>
                <w:rFonts w:ascii="Myriad Pro" w:hAnsi="Myriad Pro"/>
                <w:sz w:val="28"/>
                <w:szCs w:val="28"/>
              </w:rPr>
            </w:pPr>
            <w:r w:rsidRPr="007439D6">
              <w:rPr>
                <w:rFonts w:ascii="Myriad Pro" w:hAnsi="Myriad Pro"/>
                <w:sz w:val="28"/>
                <w:szCs w:val="28"/>
              </w:rPr>
              <w:t>Polymers</w:t>
            </w:r>
          </w:p>
        </w:tc>
      </w:tr>
      <w:tr w:rsidR="00B502F2" w:rsidRPr="007439D6" w:rsidTr="00B502F2">
        <w:tc>
          <w:tcPr>
            <w:tcW w:w="2310" w:type="dxa"/>
          </w:tcPr>
          <w:p w:rsidR="00B502F2" w:rsidRPr="007439D6" w:rsidRDefault="00B502F2" w:rsidP="001448DF">
            <w:pPr>
              <w:rPr>
                <w:rFonts w:ascii="Myriad Pro" w:hAnsi="Myriad Pro"/>
                <w:sz w:val="28"/>
                <w:szCs w:val="28"/>
              </w:rPr>
            </w:pPr>
            <w:r w:rsidRPr="007439D6">
              <w:rPr>
                <w:rFonts w:ascii="Myriad Pro" w:hAnsi="Myriad Pro"/>
                <w:sz w:val="28"/>
                <w:szCs w:val="28"/>
              </w:rPr>
              <w:t>Carbohydrates</w:t>
            </w:r>
          </w:p>
          <w:p w:rsidR="00B502F2" w:rsidRPr="007439D6" w:rsidRDefault="00B502F2" w:rsidP="001448DF">
            <w:pPr>
              <w:rPr>
                <w:rFonts w:ascii="Myriad Pro" w:hAnsi="Myriad Pro"/>
                <w:sz w:val="28"/>
                <w:szCs w:val="28"/>
              </w:rPr>
            </w:pPr>
          </w:p>
        </w:tc>
        <w:tc>
          <w:tcPr>
            <w:tcW w:w="2310" w:type="dxa"/>
          </w:tcPr>
          <w:p w:rsidR="00B502F2" w:rsidRPr="007439D6" w:rsidRDefault="00B502F2" w:rsidP="001448DF">
            <w:pPr>
              <w:rPr>
                <w:rFonts w:ascii="Myriad Pro" w:hAnsi="Myriad Pro"/>
                <w:sz w:val="28"/>
                <w:szCs w:val="28"/>
              </w:rPr>
            </w:pPr>
          </w:p>
        </w:tc>
        <w:tc>
          <w:tcPr>
            <w:tcW w:w="2311" w:type="dxa"/>
          </w:tcPr>
          <w:p w:rsidR="00B502F2" w:rsidRPr="007439D6" w:rsidRDefault="00B502F2" w:rsidP="001448DF">
            <w:pPr>
              <w:rPr>
                <w:rFonts w:ascii="Myriad Pro" w:hAnsi="Myriad Pro"/>
                <w:sz w:val="28"/>
                <w:szCs w:val="28"/>
              </w:rPr>
            </w:pPr>
          </w:p>
        </w:tc>
        <w:tc>
          <w:tcPr>
            <w:tcW w:w="2311" w:type="dxa"/>
          </w:tcPr>
          <w:p w:rsidR="00B502F2" w:rsidRPr="007439D6" w:rsidRDefault="00B502F2" w:rsidP="001448DF">
            <w:pPr>
              <w:rPr>
                <w:rFonts w:ascii="Myriad Pro" w:hAnsi="Myriad Pro"/>
                <w:sz w:val="28"/>
                <w:szCs w:val="28"/>
              </w:rPr>
            </w:pPr>
          </w:p>
        </w:tc>
      </w:tr>
      <w:tr w:rsidR="00B502F2" w:rsidRPr="007439D6" w:rsidTr="00B502F2">
        <w:tc>
          <w:tcPr>
            <w:tcW w:w="2310" w:type="dxa"/>
          </w:tcPr>
          <w:p w:rsidR="00B502F2" w:rsidRPr="007439D6" w:rsidRDefault="00B502F2" w:rsidP="001448DF">
            <w:pPr>
              <w:rPr>
                <w:rFonts w:ascii="Myriad Pro" w:hAnsi="Myriad Pro"/>
                <w:sz w:val="28"/>
                <w:szCs w:val="28"/>
              </w:rPr>
            </w:pPr>
            <w:r w:rsidRPr="007439D6">
              <w:rPr>
                <w:rFonts w:ascii="Myriad Pro" w:hAnsi="Myriad Pro"/>
                <w:sz w:val="28"/>
                <w:szCs w:val="28"/>
              </w:rPr>
              <w:t>Lipids</w:t>
            </w:r>
          </w:p>
          <w:p w:rsidR="00B502F2" w:rsidRPr="007439D6" w:rsidRDefault="00B502F2" w:rsidP="001448DF">
            <w:pPr>
              <w:rPr>
                <w:rFonts w:ascii="Myriad Pro" w:hAnsi="Myriad Pro"/>
                <w:sz w:val="28"/>
                <w:szCs w:val="28"/>
              </w:rPr>
            </w:pPr>
          </w:p>
        </w:tc>
        <w:tc>
          <w:tcPr>
            <w:tcW w:w="2310" w:type="dxa"/>
          </w:tcPr>
          <w:p w:rsidR="00B502F2" w:rsidRPr="007439D6" w:rsidRDefault="00B502F2" w:rsidP="001448DF">
            <w:pPr>
              <w:rPr>
                <w:rFonts w:ascii="Myriad Pro" w:hAnsi="Myriad Pro"/>
                <w:sz w:val="28"/>
                <w:szCs w:val="28"/>
              </w:rPr>
            </w:pPr>
          </w:p>
        </w:tc>
        <w:tc>
          <w:tcPr>
            <w:tcW w:w="2311" w:type="dxa"/>
          </w:tcPr>
          <w:p w:rsidR="00B502F2" w:rsidRPr="007439D6" w:rsidRDefault="00B502F2" w:rsidP="001448DF">
            <w:pPr>
              <w:rPr>
                <w:rFonts w:ascii="Myriad Pro" w:hAnsi="Myriad Pro"/>
                <w:sz w:val="28"/>
                <w:szCs w:val="28"/>
              </w:rPr>
            </w:pPr>
          </w:p>
        </w:tc>
        <w:tc>
          <w:tcPr>
            <w:tcW w:w="2311" w:type="dxa"/>
          </w:tcPr>
          <w:p w:rsidR="00B502F2" w:rsidRPr="007439D6" w:rsidRDefault="00B502F2" w:rsidP="001448DF">
            <w:pPr>
              <w:rPr>
                <w:rFonts w:ascii="Myriad Pro" w:hAnsi="Myriad Pro"/>
                <w:sz w:val="28"/>
                <w:szCs w:val="28"/>
              </w:rPr>
            </w:pPr>
          </w:p>
        </w:tc>
      </w:tr>
      <w:tr w:rsidR="00B502F2" w:rsidRPr="007439D6" w:rsidTr="00B502F2">
        <w:tc>
          <w:tcPr>
            <w:tcW w:w="2310" w:type="dxa"/>
          </w:tcPr>
          <w:p w:rsidR="00B502F2" w:rsidRPr="007439D6" w:rsidRDefault="00B502F2" w:rsidP="001448DF">
            <w:pPr>
              <w:rPr>
                <w:rFonts w:ascii="Myriad Pro" w:hAnsi="Myriad Pro"/>
                <w:sz w:val="28"/>
                <w:szCs w:val="28"/>
              </w:rPr>
            </w:pPr>
            <w:r w:rsidRPr="007439D6">
              <w:rPr>
                <w:rFonts w:ascii="Myriad Pro" w:hAnsi="Myriad Pro"/>
                <w:sz w:val="28"/>
                <w:szCs w:val="28"/>
              </w:rPr>
              <w:t>Proteins</w:t>
            </w:r>
          </w:p>
          <w:p w:rsidR="00B502F2" w:rsidRPr="007439D6" w:rsidRDefault="00B502F2" w:rsidP="001448DF">
            <w:pPr>
              <w:rPr>
                <w:rFonts w:ascii="Myriad Pro" w:hAnsi="Myriad Pro"/>
                <w:sz w:val="28"/>
                <w:szCs w:val="28"/>
              </w:rPr>
            </w:pPr>
          </w:p>
        </w:tc>
        <w:tc>
          <w:tcPr>
            <w:tcW w:w="2310" w:type="dxa"/>
          </w:tcPr>
          <w:p w:rsidR="00B502F2" w:rsidRPr="007439D6" w:rsidRDefault="00B502F2" w:rsidP="001448DF">
            <w:pPr>
              <w:rPr>
                <w:rFonts w:ascii="Myriad Pro" w:hAnsi="Myriad Pro"/>
                <w:sz w:val="28"/>
                <w:szCs w:val="28"/>
              </w:rPr>
            </w:pPr>
          </w:p>
        </w:tc>
        <w:tc>
          <w:tcPr>
            <w:tcW w:w="2311" w:type="dxa"/>
          </w:tcPr>
          <w:p w:rsidR="00B502F2" w:rsidRPr="007439D6" w:rsidRDefault="00B502F2" w:rsidP="001448DF">
            <w:pPr>
              <w:rPr>
                <w:rFonts w:ascii="Myriad Pro" w:hAnsi="Myriad Pro"/>
                <w:sz w:val="28"/>
                <w:szCs w:val="28"/>
              </w:rPr>
            </w:pPr>
          </w:p>
        </w:tc>
        <w:tc>
          <w:tcPr>
            <w:tcW w:w="2311" w:type="dxa"/>
          </w:tcPr>
          <w:p w:rsidR="00B502F2" w:rsidRPr="007439D6" w:rsidRDefault="00B502F2" w:rsidP="001448DF">
            <w:pPr>
              <w:rPr>
                <w:rFonts w:ascii="Myriad Pro" w:hAnsi="Myriad Pro"/>
                <w:sz w:val="28"/>
                <w:szCs w:val="28"/>
              </w:rPr>
            </w:pPr>
          </w:p>
        </w:tc>
      </w:tr>
      <w:tr w:rsidR="00B502F2" w:rsidRPr="007439D6" w:rsidTr="00B502F2">
        <w:tc>
          <w:tcPr>
            <w:tcW w:w="2310" w:type="dxa"/>
          </w:tcPr>
          <w:p w:rsidR="00B502F2" w:rsidRPr="007439D6" w:rsidRDefault="00B502F2" w:rsidP="001448DF">
            <w:pPr>
              <w:rPr>
                <w:rFonts w:ascii="Myriad Pro" w:hAnsi="Myriad Pro"/>
                <w:sz w:val="28"/>
                <w:szCs w:val="28"/>
              </w:rPr>
            </w:pPr>
            <w:r w:rsidRPr="007439D6">
              <w:rPr>
                <w:rFonts w:ascii="Myriad Pro" w:hAnsi="Myriad Pro"/>
                <w:sz w:val="28"/>
                <w:szCs w:val="28"/>
              </w:rPr>
              <w:t>Nucleic acids</w:t>
            </w:r>
          </w:p>
          <w:p w:rsidR="00B502F2" w:rsidRPr="007439D6" w:rsidRDefault="00B502F2" w:rsidP="001448DF">
            <w:pPr>
              <w:rPr>
                <w:rFonts w:ascii="Myriad Pro" w:hAnsi="Myriad Pro"/>
                <w:sz w:val="28"/>
                <w:szCs w:val="28"/>
              </w:rPr>
            </w:pPr>
          </w:p>
        </w:tc>
        <w:tc>
          <w:tcPr>
            <w:tcW w:w="2310" w:type="dxa"/>
          </w:tcPr>
          <w:p w:rsidR="00B502F2" w:rsidRPr="007439D6" w:rsidRDefault="00B502F2" w:rsidP="001448DF">
            <w:pPr>
              <w:rPr>
                <w:rFonts w:ascii="Myriad Pro" w:hAnsi="Myriad Pro"/>
                <w:sz w:val="28"/>
                <w:szCs w:val="28"/>
              </w:rPr>
            </w:pPr>
          </w:p>
        </w:tc>
        <w:tc>
          <w:tcPr>
            <w:tcW w:w="2311" w:type="dxa"/>
          </w:tcPr>
          <w:p w:rsidR="00B502F2" w:rsidRPr="007439D6" w:rsidRDefault="00B502F2" w:rsidP="001448DF">
            <w:pPr>
              <w:rPr>
                <w:rFonts w:ascii="Myriad Pro" w:hAnsi="Myriad Pro"/>
                <w:sz w:val="28"/>
                <w:szCs w:val="28"/>
              </w:rPr>
            </w:pPr>
          </w:p>
        </w:tc>
        <w:tc>
          <w:tcPr>
            <w:tcW w:w="2311" w:type="dxa"/>
          </w:tcPr>
          <w:p w:rsidR="00B502F2" w:rsidRPr="007439D6" w:rsidRDefault="00B502F2" w:rsidP="001448DF">
            <w:pPr>
              <w:rPr>
                <w:rFonts w:ascii="Myriad Pro" w:hAnsi="Myriad Pro"/>
                <w:sz w:val="28"/>
                <w:szCs w:val="28"/>
              </w:rPr>
            </w:pPr>
          </w:p>
        </w:tc>
      </w:tr>
    </w:tbl>
    <w:p w:rsidR="00A24C3A" w:rsidRPr="007439D6" w:rsidRDefault="00A24C3A" w:rsidP="001448DF">
      <w:pPr>
        <w:rPr>
          <w:rFonts w:ascii="Myriad Pro" w:hAnsi="Myriad Pro"/>
          <w:sz w:val="28"/>
          <w:szCs w:val="28"/>
        </w:rPr>
      </w:pPr>
    </w:p>
    <w:tbl>
      <w:tblPr>
        <w:tblStyle w:val="TableGrid"/>
        <w:tblW w:w="0" w:type="auto"/>
        <w:tblLook w:val="04A0" w:firstRow="1" w:lastRow="0" w:firstColumn="1" w:lastColumn="0" w:noHBand="0" w:noVBand="1"/>
      </w:tblPr>
      <w:tblGrid>
        <w:gridCol w:w="9242"/>
      </w:tblGrid>
      <w:tr w:rsidR="00383905" w:rsidRPr="007439D6" w:rsidTr="00383905">
        <w:tc>
          <w:tcPr>
            <w:tcW w:w="9242" w:type="dxa"/>
          </w:tcPr>
          <w:p w:rsidR="00383905" w:rsidRPr="007439D6" w:rsidRDefault="00383905" w:rsidP="001448DF">
            <w:pPr>
              <w:rPr>
                <w:rFonts w:ascii="Myriad Pro" w:hAnsi="Myriad Pro"/>
                <w:sz w:val="28"/>
                <w:szCs w:val="28"/>
              </w:rPr>
            </w:pPr>
            <w:r w:rsidRPr="007439D6">
              <w:rPr>
                <w:rFonts w:ascii="Myriad Pro" w:hAnsi="Myriad Pro"/>
                <w:sz w:val="28"/>
                <w:szCs w:val="28"/>
              </w:rPr>
              <w:t>Further reading and questions:</w:t>
            </w:r>
          </w:p>
          <w:p w:rsidR="00383905" w:rsidRPr="007439D6" w:rsidRDefault="00383905" w:rsidP="001448DF">
            <w:pPr>
              <w:rPr>
                <w:rFonts w:ascii="Myriad Pro" w:hAnsi="Myriad Pro"/>
                <w:sz w:val="28"/>
                <w:szCs w:val="28"/>
              </w:rPr>
            </w:pPr>
          </w:p>
          <w:p w:rsidR="00383905" w:rsidRPr="007439D6" w:rsidRDefault="00383905" w:rsidP="001448DF">
            <w:pPr>
              <w:rPr>
                <w:rFonts w:ascii="Myriad Pro" w:hAnsi="Myriad Pro"/>
                <w:sz w:val="28"/>
                <w:szCs w:val="28"/>
              </w:rPr>
            </w:pPr>
            <w:r w:rsidRPr="007439D6">
              <w:rPr>
                <w:rFonts w:ascii="Myriad Pro" w:hAnsi="Myriad Pro"/>
                <w:sz w:val="28"/>
                <w:szCs w:val="28"/>
              </w:rPr>
              <w:t xml:space="preserve">See chapter 1.1 of your textbook.  </w:t>
            </w:r>
          </w:p>
        </w:tc>
      </w:tr>
    </w:tbl>
    <w:p w:rsidR="000E5115" w:rsidRPr="007439D6" w:rsidRDefault="000E5115" w:rsidP="001448DF">
      <w:pPr>
        <w:rPr>
          <w:rFonts w:ascii="Myriad Pro" w:hAnsi="Myriad Pro"/>
          <w:sz w:val="28"/>
          <w:szCs w:val="28"/>
        </w:rPr>
      </w:pPr>
    </w:p>
    <w:sectPr w:rsidR="000E5115" w:rsidRPr="007439D6" w:rsidSect="0067260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BCB" w:rsidRDefault="00C31BCB" w:rsidP="009A35C7">
      <w:pPr>
        <w:spacing w:after="0" w:line="240" w:lineRule="auto"/>
      </w:pPr>
      <w:r>
        <w:separator/>
      </w:r>
    </w:p>
  </w:endnote>
  <w:endnote w:type="continuationSeparator" w:id="0">
    <w:p w:rsidR="00C31BCB" w:rsidRDefault="00C31BCB" w:rsidP="009A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976626"/>
      <w:docPartObj>
        <w:docPartGallery w:val="Page Numbers (Bottom of Page)"/>
        <w:docPartUnique/>
      </w:docPartObj>
    </w:sdtPr>
    <w:sdtEndPr/>
    <w:sdtContent>
      <w:sdt>
        <w:sdtPr>
          <w:id w:val="98381352"/>
          <w:docPartObj>
            <w:docPartGallery w:val="Page Numbers (Top of Page)"/>
            <w:docPartUnique/>
          </w:docPartObj>
        </w:sdtPr>
        <w:sdtEndPr/>
        <w:sdtContent>
          <w:p w:rsidR="000E5115" w:rsidRDefault="000E5115">
            <w:pPr>
              <w:pStyle w:val="Footer"/>
            </w:pPr>
            <w:r>
              <w:t xml:space="preserve">Page </w:t>
            </w:r>
            <w:r w:rsidR="00640D4F">
              <w:rPr>
                <w:b/>
                <w:sz w:val="24"/>
                <w:szCs w:val="24"/>
              </w:rPr>
              <w:fldChar w:fldCharType="begin"/>
            </w:r>
            <w:r>
              <w:rPr>
                <w:b/>
              </w:rPr>
              <w:instrText xml:space="preserve"> PAGE </w:instrText>
            </w:r>
            <w:r w:rsidR="00640D4F">
              <w:rPr>
                <w:b/>
                <w:sz w:val="24"/>
                <w:szCs w:val="24"/>
              </w:rPr>
              <w:fldChar w:fldCharType="separate"/>
            </w:r>
            <w:r w:rsidR="00DA60DF">
              <w:rPr>
                <w:b/>
                <w:noProof/>
              </w:rPr>
              <w:t>1</w:t>
            </w:r>
            <w:r w:rsidR="00640D4F">
              <w:rPr>
                <w:b/>
                <w:sz w:val="24"/>
                <w:szCs w:val="24"/>
              </w:rPr>
              <w:fldChar w:fldCharType="end"/>
            </w:r>
            <w:r>
              <w:t xml:space="preserve"> of </w:t>
            </w:r>
            <w:r w:rsidR="00640D4F">
              <w:rPr>
                <w:b/>
                <w:sz w:val="24"/>
                <w:szCs w:val="24"/>
              </w:rPr>
              <w:fldChar w:fldCharType="begin"/>
            </w:r>
            <w:r>
              <w:rPr>
                <w:b/>
              </w:rPr>
              <w:instrText xml:space="preserve"> NUMPAGES  </w:instrText>
            </w:r>
            <w:r w:rsidR="00640D4F">
              <w:rPr>
                <w:b/>
                <w:sz w:val="24"/>
                <w:szCs w:val="24"/>
              </w:rPr>
              <w:fldChar w:fldCharType="separate"/>
            </w:r>
            <w:r w:rsidR="00DA60DF">
              <w:rPr>
                <w:b/>
                <w:noProof/>
              </w:rPr>
              <w:t>3</w:t>
            </w:r>
            <w:r w:rsidR="00640D4F">
              <w:rPr>
                <w:b/>
                <w:sz w:val="24"/>
                <w:szCs w:val="24"/>
              </w:rPr>
              <w:fldChar w:fldCharType="end"/>
            </w:r>
          </w:p>
        </w:sdtContent>
      </w:sdt>
    </w:sdtContent>
  </w:sdt>
  <w:p w:rsidR="000E5115" w:rsidRDefault="000E5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BCB" w:rsidRDefault="00C31BCB" w:rsidP="009A35C7">
      <w:pPr>
        <w:spacing w:after="0" w:line="240" w:lineRule="auto"/>
      </w:pPr>
      <w:r>
        <w:separator/>
      </w:r>
    </w:p>
  </w:footnote>
  <w:footnote w:type="continuationSeparator" w:id="0">
    <w:p w:rsidR="00C31BCB" w:rsidRDefault="00C31BCB" w:rsidP="009A3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115" w:rsidRDefault="000E5115">
    <w:pPr>
      <w:pStyle w:val="Header"/>
    </w:pPr>
    <w:r>
      <w:t>3.1.1 Biological molecules – monomers and polymers</w:t>
    </w:r>
    <w:r>
      <w:tab/>
    </w:r>
    <w:r w:rsidR="00DA60DF">
      <w:fldChar w:fldCharType="begin"/>
    </w:r>
    <w:r w:rsidR="00DA60DF">
      <w:instrText xml:space="preserve"> DATE \@ "dd/MM/yyyy" </w:instrText>
    </w:r>
    <w:r w:rsidR="00DA60DF">
      <w:fldChar w:fldCharType="separate"/>
    </w:r>
    <w:r w:rsidR="00DA60DF">
      <w:rPr>
        <w:noProof/>
      </w:rPr>
      <w:t>09/11/2016</w:t>
    </w:r>
    <w:r w:rsidR="00DA60DF">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371C"/>
    <w:multiLevelType w:val="hybridMultilevel"/>
    <w:tmpl w:val="9EDE2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334312"/>
    <w:multiLevelType w:val="hybridMultilevel"/>
    <w:tmpl w:val="7D5A4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323BC0"/>
    <w:multiLevelType w:val="hybridMultilevel"/>
    <w:tmpl w:val="0F56B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64895"/>
    <w:rsid w:val="000E2F0A"/>
    <w:rsid w:val="000E5115"/>
    <w:rsid w:val="000F61BF"/>
    <w:rsid w:val="00103385"/>
    <w:rsid w:val="001448DF"/>
    <w:rsid w:val="00253F29"/>
    <w:rsid w:val="00264895"/>
    <w:rsid w:val="002F715D"/>
    <w:rsid w:val="00383905"/>
    <w:rsid w:val="004D6CA7"/>
    <w:rsid w:val="00640D4F"/>
    <w:rsid w:val="00672607"/>
    <w:rsid w:val="0070220B"/>
    <w:rsid w:val="00741231"/>
    <w:rsid w:val="007439D6"/>
    <w:rsid w:val="007B3005"/>
    <w:rsid w:val="009A35C7"/>
    <w:rsid w:val="00A24C3A"/>
    <w:rsid w:val="00A65275"/>
    <w:rsid w:val="00B502F2"/>
    <w:rsid w:val="00C31BCB"/>
    <w:rsid w:val="00DA60DF"/>
    <w:rsid w:val="00FD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0A9A1B-D461-44BE-8082-D3D91EC7A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5C7"/>
  </w:style>
  <w:style w:type="paragraph" w:styleId="Footer">
    <w:name w:val="footer"/>
    <w:basedOn w:val="Normal"/>
    <w:link w:val="FooterChar"/>
    <w:uiPriority w:val="99"/>
    <w:unhideWhenUsed/>
    <w:rsid w:val="009A3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5C7"/>
  </w:style>
  <w:style w:type="paragraph" w:styleId="ListParagraph">
    <w:name w:val="List Paragraph"/>
    <w:basedOn w:val="Normal"/>
    <w:uiPriority w:val="34"/>
    <w:qFormat/>
    <w:rsid w:val="001448DF"/>
    <w:pPr>
      <w:ind w:left="720"/>
      <w:contextualSpacing/>
    </w:pPr>
  </w:style>
  <w:style w:type="table" w:styleId="TableGrid">
    <w:name w:val="Table Grid"/>
    <w:basedOn w:val="TableNormal"/>
    <w:uiPriority w:val="59"/>
    <w:rsid w:val="00144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dc:creator>
  <cp:lastModifiedBy>Amy Chestnutt</cp:lastModifiedBy>
  <cp:revision>12</cp:revision>
  <dcterms:created xsi:type="dcterms:W3CDTF">2014-12-18T16:59:00Z</dcterms:created>
  <dcterms:modified xsi:type="dcterms:W3CDTF">2016-11-09T11:09:00Z</dcterms:modified>
</cp:coreProperties>
</file>