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0EC" w:rsidRPr="00EE5C97" w:rsidRDefault="004220EC" w:rsidP="004220EC">
      <w:pPr>
        <w:jc w:val="center"/>
        <w:rPr>
          <w:rFonts w:ascii="Myriad Pro" w:hAnsi="Myriad Pro"/>
          <w:b/>
          <w:sz w:val="28"/>
          <w:szCs w:val="28"/>
          <w:u w:val="single"/>
        </w:rPr>
      </w:pPr>
      <w:r w:rsidRPr="00EE5C97">
        <w:rPr>
          <w:rFonts w:ascii="Myriad Pro" w:hAnsi="Myriad Pro"/>
          <w:b/>
          <w:sz w:val="28"/>
          <w:szCs w:val="28"/>
          <w:u w:val="single"/>
        </w:rPr>
        <w:t>Proteins</w:t>
      </w:r>
    </w:p>
    <w:p w:rsidR="00EE5C97" w:rsidRDefault="00EE5C97" w:rsidP="004220EC">
      <w:pPr>
        <w:pStyle w:val="NormalWeb"/>
        <w:spacing w:before="0" w:beforeAutospacing="0" w:after="0" w:afterAutospacing="0"/>
        <w:rPr>
          <w:rFonts w:ascii="Myriad Pro" w:hAnsi="Myriad Pro"/>
          <w:color w:val="auto"/>
          <w:sz w:val="28"/>
          <w:szCs w:val="28"/>
          <w:u w:val="single"/>
        </w:rPr>
      </w:pPr>
      <w:r>
        <w:rPr>
          <w:rFonts w:ascii="Myriad Pro" w:hAnsi="Myriad Pro"/>
          <w:color w:val="auto"/>
          <w:sz w:val="28"/>
          <w:szCs w:val="28"/>
          <w:u w:val="single"/>
        </w:rPr>
        <w:t>Prior knowledge</w:t>
      </w:r>
    </w:p>
    <w:p w:rsidR="00EE5C97" w:rsidRDefault="00EE5C97" w:rsidP="004220EC">
      <w:pPr>
        <w:pStyle w:val="NormalWeb"/>
        <w:spacing w:before="0" w:beforeAutospacing="0" w:after="0" w:afterAutospacing="0"/>
        <w:rPr>
          <w:rFonts w:ascii="Myriad Pro" w:hAnsi="Myriad Pro"/>
          <w:color w:val="auto"/>
          <w:sz w:val="28"/>
          <w:szCs w:val="28"/>
          <w:u w:val="single"/>
        </w:rPr>
      </w:pPr>
    </w:p>
    <w:p w:rsidR="00EE5C97" w:rsidRPr="00EE5C97" w:rsidRDefault="00EE5C97" w:rsidP="00EE5C97">
      <w:pPr>
        <w:pStyle w:val="NormalWeb"/>
        <w:numPr>
          <w:ilvl w:val="0"/>
          <w:numId w:val="8"/>
        </w:numPr>
        <w:spacing w:before="0" w:beforeAutospacing="0" w:after="0" w:afterAutospacing="0"/>
        <w:rPr>
          <w:rFonts w:ascii="Myriad Pro" w:hAnsi="Myriad Pro"/>
          <w:color w:val="auto"/>
          <w:sz w:val="28"/>
          <w:szCs w:val="28"/>
          <w:u w:val="single"/>
        </w:rPr>
      </w:pPr>
      <w:r>
        <w:rPr>
          <w:rFonts w:ascii="Myriad Pro" w:hAnsi="Myriad Pro"/>
          <w:color w:val="auto"/>
          <w:sz w:val="28"/>
          <w:szCs w:val="28"/>
        </w:rPr>
        <w:t>Proteins are made from ………………    ……………….</w:t>
      </w:r>
    </w:p>
    <w:p w:rsidR="00EE5C97" w:rsidRPr="00EE5C97" w:rsidRDefault="00EE5C97" w:rsidP="00EE5C97">
      <w:pPr>
        <w:pStyle w:val="NormalWeb"/>
        <w:numPr>
          <w:ilvl w:val="0"/>
          <w:numId w:val="8"/>
        </w:numPr>
        <w:spacing w:before="0" w:beforeAutospacing="0" w:after="0" w:afterAutospacing="0"/>
        <w:rPr>
          <w:rFonts w:ascii="Myriad Pro" w:hAnsi="Myriad Pro"/>
          <w:color w:val="auto"/>
          <w:sz w:val="28"/>
          <w:szCs w:val="28"/>
          <w:u w:val="single"/>
        </w:rPr>
      </w:pPr>
      <w:r>
        <w:rPr>
          <w:rFonts w:ascii="Myriad Pro" w:hAnsi="Myriad Pro"/>
          <w:color w:val="auto"/>
          <w:sz w:val="28"/>
          <w:szCs w:val="28"/>
        </w:rPr>
        <w:t>They contain the elements ……………..    …………………    ……………….</w:t>
      </w:r>
    </w:p>
    <w:p w:rsidR="00EE5C97" w:rsidRPr="00EE5C97" w:rsidRDefault="00EE5C97" w:rsidP="00EE5C97">
      <w:pPr>
        <w:pStyle w:val="NormalWeb"/>
        <w:numPr>
          <w:ilvl w:val="0"/>
          <w:numId w:val="8"/>
        </w:numPr>
        <w:spacing w:before="0" w:beforeAutospacing="0" w:after="0" w:afterAutospacing="0"/>
        <w:rPr>
          <w:rFonts w:ascii="Myriad Pro" w:hAnsi="Myriad Pro"/>
          <w:color w:val="auto"/>
          <w:sz w:val="28"/>
          <w:szCs w:val="28"/>
          <w:u w:val="single"/>
        </w:rPr>
      </w:pPr>
      <w:r>
        <w:rPr>
          <w:rFonts w:ascii="Myriad Pro" w:hAnsi="Myriad Pro"/>
          <w:color w:val="auto"/>
          <w:sz w:val="28"/>
          <w:szCs w:val="28"/>
        </w:rPr>
        <w:t>They are broken down by …………………………………</w:t>
      </w:r>
    </w:p>
    <w:p w:rsidR="00EE5C97" w:rsidRPr="00EE5C97" w:rsidRDefault="00EE5C97" w:rsidP="00EE5C97">
      <w:pPr>
        <w:pStyle w:val="NormalWeb"/>
        <w:numPr>
          <w:ilvl w:val="0"/>
          <w:numId w:val="8"/>
        </w:numPr>
        <w:spacing w:before="0" w:beforeAutospacing="0" w:after="0" w:afterAutospacing="0"/>
        <w:rPr>
          <w:rFonts w:ascii="Myriad Pro" w:hAnsi="Myriad Pro"/>
          <w:color w:val="auto"/>
          <w:sz w:val="28"/>
          <w:szCs w:val="28"/>
          <w:u w:val="single"/>
        </w:rPr>
      </w:pPr>
      <w:r>
        <w:rPr>
          <w:rFonts w:ascii="Myriad Pro" w:hAnsi="Myriad Pro"/>
          <w:color w:val="auto"/>
          <w:sz w:val="28"/>
          <w:szCs w:val="28"/>
        </w:rPr>
        <w:t>Proteins in the body include - ………………………..    ………………………….</w:t>
      </w:r>
    </w:p>
    <w:p w:rsidR="00EE5C97" w:rsidRDefault="00EE5C97" w:rsidP="00EE5C97">
      <w:pPr>
        <w:pStyle w:val="NormalWeb"/>
        <w:spacing w:before="0" w:beforeAutospacing="0" w:after="0" w:afterAutospacing="0"/>
        <w:ind w:left="720"/>
        <w:rPr>
          <w:rFonts w:ascii="Myriad Pro" w:hAnsi="Myriad Pro"/>
          <w:color w:val="auto"/>
          <w:sz w:val="28"/>
          <w:szCs w:val="28"/>
          <w:u w:val="single"/>
        </w:rPr>
      </w:pPr>
      <w:r>
        <w:rPr>
          <w:rFonts w:ascii="Myriad Pro" w:hAnsi="Myriad Pro"/>
          <w:color w:val="auto"/>
          <w:sz w:val="28"/>
          <w:szCs w:val="28"/>
        </w:rPr>
        <w:t>…………………………….    ……………………………</w:t>
      </w:r>
    </w:p>
    <w:p w:rsidR="004220EC" w:rsidRPr="00EE5C97" w:rsidRDefault="004220EC" w:rsidP="004220EC">
      <w:pPr>
        <w:pStyle w:val="NormalWeb"/>
        <w:spacing w:before="0" w:beforeAutospacing="0" w:after="0" w:afterAutospacing="0"/>
        <w:rPr>
          <w:rFonts w:ascii="Myriad Pro" w:hAnsi="Myriad Pro"/>
          <w:color w:val="auto"/>
          <w:sz w:val="28"/>
          <w:szCs w:val="28"/>
          <w:u w:val="single"/>
        </w:rPr>
      </w:pPr>
      <w:r w:rsidRPr="00EE5C97">
        <w:rPr>
          <w:rFonts w:ascii="Myriad Pro" w:hAnsi="Myriad Pro"/>
          <w:color w:val="auto"/>
          <w:sz w:val="28"/>
          <w:szCs w:val="28"/>
          <w:u w:val="single"/>
        </w:rPr>
        <w:t xml:space="preserve">Basic principles </w:t>
      </w:r>
    </w:p>
    <w:p w:rsidR="004220EC" w:rsidRPr="00EE5C97" w:rsidRDefault="004220EC" w:rsidP="004220EC">
      <w:pPr>
        <w:pStyle w:val="NormalWeb"/>
        <w:spacing w:before="0" w:beforeAutospacing="0" w:after="0" w:afterAutospacing="0"/>
        <w:rPr>
          <w:rFonts w:ascii="Myriad Pro" w:hAnsi="Myriad Pro"/>
          <w:color w:val="auto"/>
          <w:sz w:val="28"/>
          <w:szCs w:val="28"/>
        </w:rPr>
      </w:pPr>
    </w:p>
    <w:p w:rsidR="004220EC" w:rsidRPr="00EE5C97" w:rsidRDefault="004220EC" w:rsidP="004220EC">
      <w:pPr>
        <w:pStyle w:val="NormalWeb"/>
        <w:spacing w:before="0" w:beforeAutospacing="0" w:after="0" w:afterAutospacing="0"/>
        <w:rPr>
          <w:rFonts w:ascii="Myriad Pro" w:hAnsi="Myriad Pro"/>
          <w:color w:val="auto"/>
          <w:sz w:val="28"/>
          <w:szCs w:val="28"/>
        </w:rPr>
      </w:pPr>
      <w:r w:rsidRPr="00EE5C97">
        <w:rPr>
          <w:rFonts w:ascii="Myriad Pro" w:hAnsi="Myriad Pro"/>
          <w:color w:val="auto"/>
          <w:sz w:val="28"/>
          <w:szCs w:val="28"/>
        </w:rPr>
        <w:t>Monomer………………………………………………………………………………………</w:t>
      </w:r>
    </w:p>
    <w:p w:rsidR="004220EC" w:rsidRPr="00EE5C97" w:rsidRDefault="004220EC" w:rsidP="004220EC">
      <w:pPr>
        <w:pStyle w:val="NormalWeb"/>
        <w:spacing w:before="0" w:beforeAutospacing="0" w:after="0" w:afterAutospacing="0"/>
        <w:rPr>
          <w:rFonts w:ascii="Myriad Pro" w:hAnsi="Myriad Pro"/>
          <w:color w:val="auto"/>
          <w:sz w:val="28"/>
          <w:szCs w:val="28"/>
        </w:rPr>
      </w:pPr>
    </w:p>
    <w:p w:rsidR="004220EC" w:rsidRPr="00EE5C97" w:rsidRDefault="004220EC" w:rsidP="004220EC">
      <w:pPr>
        <w:pStyle w:val="NormalWeb"/>
        <w:spacing w:before="0" w:beforeAutospacing="0" w:after="0" w:afterAutospacing="0"/>
        <w:rPr>
          <w:rFonts w:ascii="Myriad Pro" w:hAnsi="Myriad Pro"/>
          <w:color w:val="auto"/>
          <w:sz w:val="28"/>
          <w:szCs w:val="28"/>
        </w:rPr>
      </w:pPr>
      <w:r w:rsidRPr="00EE5C97">
        <w:rPr>
          <w:rFonts w:ascii="Myriad Pro" w:hAnsi="Myriad Pro"/>
          <w:color w:val="auto"/>
          <w:sz w:val="28"/>
          <w:szCs w:val="28"/>
        </w:rPr>
        <w:t> </w:t>
      </w:r>
    </w:p>
    <w:p w:rsidR="004220EC" w:rsidRPr="00EE5C97" w:rsidRDefault="004220EC" w:rsidP="004220EC">
      <w:pPr>
        <w:pStyle w:val="NormalWeb"/>
        <w:spacing w:before="0" w:beforeAutospacing="0" w:after="0" w:afterAutospacing="0"/>
        <w:rPr>
          <w:rFonts w:ascii="Myriad Pro" w:hAnsi="Myriad Pro"/>
          <w:color w:val="auto"/>
          <w:sz w:val="28"/>
          <w:szCs w:val="28"/>
        </w:rPr>
      </w:pPr>
      <w:r w:rsidRPr="00EE5C97">
        <w:rPr>
          <w:rFonts w:ascii="Myriad Pro" w:hAnsi="Myriad Pro"/>
          <w:color w:val="auto"/>
          <w:sz w:val="28"/>
          <w:szCs w:val="28"/>
        </w:rPr>
        <w:t>Polymer…………………………………………………………………………………………</w:t>
      </w:r>
    </w:p>
    <w:p w:rsidR="004220EC" w:rsidRPr="00EE5C97" w:rsidRDefault="004220EC" w:rsidP="004220EC">
      <w:pPr>
        <w:pStyle w:val="NormalWeb"/>
        <w:spacing w:before="0" w:beforeAutospacing="0" w:after="0" w:afterAutospacing="0"/>
        <w:rPr>
          <w:rFonts w:ascii="Myriad Pro" w:hAnsi="Myriad Pro"/>
          <w:color w:val="auto"/>
          <w:sz w:val="28"/>
          <w:szCs w:val="28"/>
        </w:rPr>
      </w:pPr>
    </w:p>
    <w:p w:rsidR="004220EC" w:rsidRPr="00EE5C97" w:rsidRDefault="004220EC" w:rsidP="004220EC">
      <w:pPr>
        <w:pStyle w:val="NormalWeb"/>
        <w:spacing w:before="0" w:beforeAutospacing="0" w:after="0" w:afterAutospacing="0"/>
        <w:rPr>
          <w:rFonts w:ascii="Myriad Pro" w:hAnsi="Myriad Pro"/>
          <w:color w:val="auto"/>
          <w:sz w:val="28"/>
          <w:szCs w:val="28"/>
        </w:rPr>
      </w:pPr>
    </w:p>
    <w:p w:rsidR="004220EC" w:rsidRPr="00EE5C97" w:rsidRDefault="004220EC" w:rsidP="004220EC">
      <w:pPr>
        <w:pStyle w:val="NormalWeb"/>
        <w:spacing w:before="0" w:beforeAutospacing="0" w:after="0" w:afterAutospacing="0"/>
        <w:rPr>
          <w:rFonts w:ascii="Myriad Pro" w:hAnsi="Myriad Pro"/>
          <w:color w:val="auto"/>
          <w:sz w:val="28"/>
          <w:szCs w:val="28"/>
        </w:rPr>
      </w:pPr>
      <w:r w:rsidRPr="00EE5C97">
        <w:rPr>
          <w:rFonts w:ascii="Myriad Pro" w:hAnsi="Myriad Pro"/>
          <w:color w:val="auto"/>
          <w:sz w:val="28"/>
          <w:szCs w:val="28"/>
        </w:rPr>
        <w:t>Condensation reaction</w:t>
      </w:r>
    </w:p>
    <w:p w:rsidR="004220EC" w:rsidRPr="00EE5C97" w:rsidRDefault="004220EC" w:rsidP="004220EC">
      <w:pPr>
        <w:pStyle w:val="NormalWeb"/>
        <w:spacing w:before="0" w:beforeAutospacing="0" w:after="0" w:afterAutospacing="0"/>
        <w:rPr>
          <w:rFonts w:ascii="Myriad Pro" w:hAnsi="Myriad Pro"/>
          <w:color w:val="auto"/>
          <w:sz w:val="28"/>
          <w:szCs w:val="28"/>
        </w:rPr>
      </w:pPr>
    </w:p>
    <w:p w:rsidR="004220EC" w:rsidRPr="00EE5C97" w:rsidRDefault="004220EC" w:rsidP="004220EC">
      <w:pPr>
        <w:pStyle w:val="NormalWeb"/>
        <w:spacing w:before="0" w:beforeAutospacing="0" w:after="0" w:afterAutospacing="0"/>
        <w:rPr>
          <w:rFonts w:ascii="Myriad Pro" w:hAnsi="Myriad Pro"/>
          <w:color w:val="auto"/>
          <w:sz w:val="28"/>
          <w:szCs w:val="28"/>
        </w:rPr>
      </w:pPr>
      <w:r w:rsidRPr="00EE5C97">
        <w:rPr>
          <w:rFonts w:ascii="Myriad Pro" w:hAnsi="Myriad Pro"/>
          <w:color w:val="auto"/>
          <w:sz w:val="28"/>
          <w:szCs w:val="28"/>
        </w:rPr>
        <w:t>.................................................................................................</w:t>
      </w:r>
      <w:r w:rsidR="00EE5C97">
        <w:rPr>
          <w:rFonts w:ascii="Myriad Pro" w:hAnsi="Myriad Pro"/>
          <w:color w:val="auto"/>
          <w:sz w:val="28"/>
          <w:szCs w:val="28"/>
        </w:rPr>
        <w:t>.........................</w:t>
      </w:r>
    </w:p>
    <w:p w:rsidR="004220EC" w:rsidRPr="00EE5C97" w:rsidRDefault="004220EC" w:rsidP="004220EC">
      <w:pPr>
        <w:pStyle w:val="NormalWeb"/>
        <w:spacing w:before="0" w:beforeAutospacing="0" w:after="0" w:afterAutospacing="0"/>
        <w:rPr>
          <w:rFonts w:ascii="Myriad Pro" w:hAnsi="Myriad Pro"/>
          <w:color w:val="auto"/>
          <w:sz w:val="28"/>
          <w:szCs w:val="28"/>
        </w:rPr>
      </w:pPr>
    </w:p>
    <w:p w:rsidR="004220EC" w:rsidRPr="00EE5C97" w:rsidRDefault="004220EC" w:rsidP="004220EC">
      <w:pPr>
        <w:pStyle w:val="NormalWeb"/>
        <w:spacing w:before="0" w:beforeAutospacing="0" w:after="0" w:afterAutospacing="0"/>
        <w:rPr>
          <w:rFonts w:ascii="Myriad Pro" w:hAnsi="Myriad Pro"/>
          <w:color w:val="auto"/>
          <w:sz w:val="28"/>
          <w:szCs w:val="28"/>
        </w:rPr>
      </w:pPr>
      <w:r w:rsidRPr="00EE5C97">
        <w:rPr>
          <w:rFonts w:ascii="Myriad Pro" w:hAnsi="Myriad Pro"/>
          <w:color w:val="auto"/>
          <w:sz w:val="28"/>
          <w:szCs w:val="28"/>
        </w:rPr>
        <w:t>Hydrolysis reaction</w:t>
      </w:r>
    </w:p>
    <w:p w:rsidR="004220EC" w:rsidRPr="00EE5C97" w:rsidRDefault="004220EC" w:rsidP="004220EC">
      <w:pPr>
        <w:pStyle w:val="NormalWeb"/>
        <w:spacing w:before="0" w:beforeAutospacing="0" w:after="0" w:afterAutospacing="0"/>
        <w:rPr>
          <w:rFonts w:ascii="Myriad Pro" w:hAnsi="Myriad Pro"/>
          <w:color w:val="auto"/>
          <w:sz w:val="28"/>
          <w:szCs w:val="28"/>
        </w:rPr>
      </w:pPr>
    </w:p>
    <w:p w:rsidR="004220EC" w:rsidRPr="00EE5C97" w:rsidRDefault="004220EC" w:rsidP="004220EC">
      <w:pPr>
        <w:pStyle w:val="NormalWeb"/>
        <w:spacing w:before="0" w:beforeAutospacing="0" w:after="0" w:afterAutospacing="0"/>
        <w:rPr>
          <w:rFonts w:ascii="Myriad Pro" w:hAnsi="Myriad Pro"/>
          <w:color w:val="auto"/>
          <w:sz w:val="28"/>
          <w:szCs w:val="28"/>
        </w:rPr>
      </w:pPr>
      <w:r w:rsidRPr="00EE5C97">
        <w:rPr>
          <w:rFonts w:ascii="Myriad Pro" w:hAnsi="Myriad Pro"/>
          <w:color w:val="auto"/>
          <w:sz w:val="28"/>
          <w:szCs w:val="28"/>
        </w:rPr>
        <w:t>.................................................................................................</w:t>
      </w:r>
      <w:r w:rsidR="00EE5C97">
        <w:rPr>
          <w:rFonts w:ascii="Myriad Pro" w:hAnsi="Myriad Pro"/>
          <w:color w:val="auto"/>
          <w:sz w:val="28"/>
          <w:szCs w:val="28"/>
        </w:rPr>
        <w:t>.........................</w:t>
      </w:r>
    </w:p>
    <w:p w:rsidR="004220EC" w:rsidRPr="00EE5C97" w:rsidRDefault="004220EC" w:rsidP="004220EC">
      <w:pPr>
        <w:pStyle w:val="NormalWeb"/>
        <w:spacing w:before="0" w:beforeAutospacing="0" w:after="0" w:afterAutospacing="0"/>
        <w:rPr>
          <w:rFonts w:ascii="Myriad Pro" w:hAnsi="Myriad Pro"/>
          <w:color w:val="auto"/>
          <w:sz w:val="28"/>
          <w:szCs w:val="28"/>
        </w:rPr>
      </w:pPr>
      <w:r w:rsidRPr="00EE5C97">
        <w:rPr>
          <w:rFonts w:ascii="Myriad Pro" w:hAnsi="Myriad Pro"/>
          <w:color w:val="auto"/>
          <w:sz w:val="28"/>
          <w:szCs w:val="28"/>
        </w:rPr>
        <w:t> </w:t>
      </w:r>
    </w:p>
    <w:p w:rsidR="004220EC" w:rsidRPr="00EE5C97" w:rsidRDefault="004220EC" w:rsidP="004220EC">
      <w:pPr>
        <w:pStyle w:val="NormalWeb"/>
        <w:spacing w:before="0" w:beforeAutospacing="0" w:after="0" w:afterAutospacing="0"/>
        <w:rPr>
          <w:rFonts w:ascii="Myriad Pro" w:hAnsi="Myriad Pro"/>
          <w:color w:val="auto"/>
          <w:sz w:val="28"/>
          <w:szCs w:val="28"/>
        </w:rPr>
      </w:pPr>
      <w:r w:rsidRPr="00EE5C97">
        <w:rPr>
          <w:rFonts w:ascii="Myriad Pro" w:hAnsi="Myriad Pro"/>
          <w:color w:val="auto"/>
          <w:sz w:val="28"/>
          <w:szCs w:val="28"/>
        </w:rPr>
        <w:t>Structure of an amino acid:-</w:t>
      </w:r>
    </w:p>
    <w:p w:rsidR="004220EC" w:rsidRPr="00EE5C97" w:rsidRDefault="004220EC" w:rsidP="004220EC">
      <w:pPr>
        <w:pStyle w:val="NormalWeb"/>
        <w:spacing w:before="0" w:beforeAutospacing="0" w:after="0" w:afterAutospacing="0"/>
        <w:rPr>
          <w:rFonts w:ascii="Myriad Pro" w:hAnsi="Myriad Pro"/>
          <w:color w:val="auto"/>
          <w:sz w:val="28"/>
          <w:szCs w:val="28"/>
        </w:rPr>
      </w:pPr>
    </w:p>
    <w:p w:rsidR="004220EC" w:rsidRPr="00EE5C97" w:rsidRDefault="004220EC" w:rsidP="004220EC">
      <w:pPr>
        <w:pStyle w:val="NormalWeb"/>
        <w:spacing w:before="0" w:beforeAutospacing="0" w:after="0" w:afterAutospacing="0"/>
        <w:rPr>
          <w:rFonts w:ascii="Myriad Pro" w:hAnsi="Myriad Pro"/>
          <w:color w:val="auto"/>
          <w:sz w:val="28"/>
          <w:szCs w:val="28"/>
        </w:rPr>
      </w:pPr>
    </w:p>
    <w:p w:rsidR="004220EC" w:rsidRPr="00EE5C97" w:rsidRDefault="004220EC" w:rsidP="004220EC">
      <w:pPr>
        <w:pStyle w:val="NormalWeb"/>
        <w:spacing w:before="0" w:beforeAutospacing="0" w:after="0" w:afterAutospacing="0"/>
        <w:rPr>
          <w:rFonts w:ascii="Myriad Pro" w:hAnsi="Myriad Pro"/>
          <w:color w:val="auto"/>
          <w:sz w:val="28"/>
          <w:szCs w:val="28"/>
        </w:rPr>
      </w:pPr>
    </w:p>
    <w:p w:rsidR="004220EC" w:rsidRPr="00EE5C97" w:rsidRDefault="004220EC" w:rsidP="004220EC">
      <w:pPr>
        <w:pStyle w:val="NormalWeb"/>
        <w:spacing w:before="0" w:beforeAutospacing="0" w:after="0" w:afterAutospacing="0"/>
        <w:rPr>
          <w:rFonts w:ascii="Myriad Pro" w:hAnsi="Myriad Pro"/>
          <w:color w:val="auto"/>
          <w:sz w:val="28"/>
          <w:szCs w:val="28"/>
        </w:rPr>
      </w:pPr>
    </w:p>
    <w:p w:rsidR="004220EC" w:rsidRPr="00EE5C97" w:rsidRDefault="004220EC" w:rsidP="004220EC">
      <w:pPr>
        <w:pStyle w:val="NormalWeb"/>
        <w:spacing w:before="0" w:beforeAutospacing="0" w:after="0" w:afterAutospacing="0"/>
        <w:rPr>
          <w:rFonts w:ascii="Myriad Pro" w:hAnsi="Myriad Pro"/>
          <w:color w:val="auto"/>
          <w:sz w:val="28"/>
          <w:szCs w:val="28"/>
        </w:rPr>
      </w:pPr>
    </w:p>
    <w:p w:rsidR="004220EC" w:rsidRPr="00EE5C97" w:rsidRDefault="004220EC" w:rsidP="004220EC">
      <w:pPr>
        <w:pStyle w:val="NormalWeb"/>
        <w:spacing w:before="0" w:beforeAutospacing="0" w:after="0" w:afterAutospacing="0"/>
        <w:rPr>
          <w:rFonts w:ascii="Myriad Pro" w:hAnsi="Myriad Pro"/>
          <w:color w:val="auto"/>
          <w:sz w:val="28"/>
          <w:szCs w:val="28"/>
        </w:rPr>
      </w:pPr>
    </w:p>
    <w:p w:rsidR="004220EC" w:rsidRPr="00EE5C97" w:rsidRDefault="004220EC" w:rsidP="004220EC">
      <w:pPr>
        <w:pStyle w:val="NormalWeb"/>
        <w:spacing w:before="0" w:beforeAutospacing="0" w:after="0" w:afterAutospacing="0"/>
        <w:rPr>
          <w:rFonts w:ascii="Myriad Pro" w:hAnsi="Myriad Pro"/>
          <w:color w:val="auto"/>
          <w:sz w:val="28"/>
          <w:szCs w:val="28"/>
        </w:rPr>
      </w:pPr>
    </w:p>
    <w:p w:rsidR="004220EC" w:rsidRPr="00EE5C97" w:rsidRDefault="004220EC" w:rsidP="004220EC">
      <w:pPr>
        <w:pStyle w:val="NormalWeb"/>
        <w:spacing w:before="0" w:beforeAutospacing="0" w:after="0" w:afterAutospacing="0"/>
        <w:rPr>
          <w:rFonts w:ascii="Myriad Pro" w:hAnsi="Myriad Pro"/>
          <w:color w:val="auto"/>
          <w:sz w:val="28"/>
          <w:szCs w:val="28"/>
        </w:rPr>
      </w:pPr>
    </w:p>
    <w:p w:rsidR="004220EC" w:rsidRPr="00EE5C97" w:rsidRDefault="004220EC" w:rsidP="004220EC">
      <w:pPr>
        <w:pStyle w:val="NormalWeb"/>
        <w:spacing w:before="0" w:beforeAutospacing="0" w:after="0" w:afterAutospacing="0"/>
        <w:rPr>
          <w:rFonts w:ascii="Myriad Pro" w:hAnsi="Myriad Pro"/>
          <w:bCs/>
          <w:color w:val="auto"/>
          <w:sz w:val="28"/>
          <w:szCs w:val="28"/>
          <w:u w:val="single"/>
        </w:rPr>
      </w:pPr>
      <w:r w:rsidRPr="00EE5C97">
        <w:rPr>
          <w:rFonts w:ascii="Myriad Pro" w:hAnsi="Myriad Pro"/>
          <w:bCs/>
          <w:color w:val="auto"/>
          <w:sz w:val="28"/>
          <w:szCs w:val="28"/>
          <w:u w:val="single"/>
        </w:rPr>
        <w:t>Polypeptides</w:t>
      </w:r>
    </w:p>
    <w:p w:rsidR="004220EC" w:rsidRPr="00EE5C97" w:rsidRDefault="004220EC" w:rsidP="004220EC">
      <w:pPr>
        <w:pStyle w:val="NormalWeb"/>
        <w:spacing w:before="0" w:beforeAutospacing="0" w:after="0" w:afterAutospacing="0"/>
        <w:rPr>
          <w:rFonts w:ascii="Myriad Pro" w:hAnsi="Myriad Pro"/>
          <w:bCs/>
          <w:color w:val="auto"/>
          <w:sz w:val="28"/>
          <w:szCs w:val="28"/>
          <w:u w:val="single"/>
        </w:rPr>
      </w:pPr>
    </w:p>
    <w:p w:rsidR="004220EC" w:rsidRPr="00EE5C97" w:rsidRDefault="004220EC" w:rsidP="004220EC">
      <w:pPr>
        <w:pStyle w:val="NormalWeb"/>
        <w:spacing w:before="0" w:beforeAutospacing="0" w:after="0" w:afterAutospacing="0"/>
        <w:rPr>
          <w:rFonts w:ascii="Myriad Pro" w:hAnsi="Myriad Pro"/>
          <w:bCs/>
          <w:color w:val="auto"/>
          <w:sz w:val="28"/>
          <w:szCs w:val="28"/>
        </w:rPr>
      </w:pPr>
      <w:r w:rsidRPr="00EE5C97">
        <w:rPr>
          <w:rFonts w:ascii="Myriad Pro" w:hAnsi="Myriad Pro"/>
          <w:bCs/>
          <w:color w:val="auto"/>
          <w:sz w:val="28"/>
          <w:szCs w:val="28"/>
        </w:rPr>
        <w:t>When two amino acids join  - the reaction is……</w:t>
      </w:r>
    </w:p>
    <w:p w:rsidR="004220EC" w:rsidRPr="00EE5C97" w:rsidRDefault="004220EC" w:rsidP="004220EC">
      <w:pPr>
        <w:pStyle w:val="NormalWeb"/>
        <w:spacing w:before="0" w:beforeAutospacing="0" w:after="0" w:afterAutospacing="0"/>
        <w:rPr>
          <w:rFonts w:ascii="Myriad Pro" w:hAnsi="Myriad Pro"/>
          <w:bCs/>
          <w:color w:val="auto"/>
          <w:sz w:val="28"/>
          <w:szCs w:val="28"/>
        </w:rPr>
      </w:pPr>
    </w:p>
    <w:p w:rsidR="004220EC" w:rsidRPr="00EE5C97" w:rsidRDefault="004220EC" w:rsidP="004220EC">
      <w:pPr>
        <w:pStyle w:val="NormalWeb"/>
        <w:spacing w:before="0" w:beforeAutospacing="0" w:after="0" w:afterAutospacing="0"/>
        <w:rPr>
          <w:rFonts w:ascii="Myriad Pro" w:hAnsi="Myriad Pro"/>
          <w:bCs/>
          <w:color w:val="auto"/>
          <w:sz w:val="28"/>
          <w:szCs w:val="28"/>
        </w:rPr>
      </w:pPr>
      <w:r w:rsidRPr="00EE5C97">
        <w:rPr>
          <w:rFonts w:ascii="Myriad Pro" w:hAnsi="Myriad Pro"/>
          <w:bCs/>
          <w:color w:val="auto"/>
          <w:sz w:val="28"/>
          <w:szCs w:val="28"/>
        </w:rPr>
        <w:t>The bond is called a peptide bond.</w:t>
      </w:r>
    </w:p>
    <w:p w:rsidR="004220EC" w:rsidRPr="00EE5C97" w:rsidRDefault="004220EC" w:rsidP="004220EC">
      <w:pPr>
        <w:pStyle w:val="NormalWeb"/>
        <w:spacing w:before="0" w:beforeAutospacing="0" w:after="0" w:afterAutospacing="0"/>
        <w:rPr>
          <w:rFonts w:ascii="Myriad Pro" w:hAnsi="Myriad Pro"/>
          <w:bCs/>
          <w:color w:val="auto"/>
          <w:sz w:val="28"/>
          <w:szCs w:val="28"/>
        </w:rPr>
      </w:pPr>
    </w:p>
    <w:p w:rsidR="004220EC" w:rsidRPr="00EE5C97" w:rsidRDefault="004220EC" w:rsidP="004220EC">
      <w:pPr>
        <w:pStyle w:val="NormalWeb"/>
        <w:spacing w:before="0" w:beforeAutospacing="0" w:after="0" w:afterAutospacing="0"/>
        <w:rPr>
          <w:rFonts w:ascii="Myriad Pro" w:hAnsi="Myriad Pro"/>
          <w:bCs/>
          <w:color w:val="auto"/>
          <w:sz w:val="28"/>
          <w:szCs w:val="28"/>
        </w:rPr>
      </w:pPr>
      <w:r w:rsidRPr="00EE5C97">
        <w:rPr>
          <w:rFonts w:ascii="Myriad Pro" w:hAnsi="Myriad Pro"/>
          <w:bCs/>
          <w:color w:val="auto"/>
          <w:sz w:val="28"/>
          <w:szCs w:val="28"/>
        </w:rPr>
        <w:t>Draw two amino acids in this box: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4220EC" w:rsidRPr="00EE5C97" w:rsidTr="00F169D2">
        <w:tc>
          <w:tcPr>
            <w:tcW w:w="9854" w:type="dxa"/>
          </w:tcPr>
          <w:p w:rsidR="004220EC" w:rsidRPr="00EE5C97" w:rsidRDefault="004220EC" w:rsidP="00F169D2">
            <w:pPr>
              <w:pStyle w:val="NormalWeb"/>
              <w:spacing w:before="0" w:beforeAutospacing="0" w:after="0" w:afterAutospacing="0"/>
              <w:rPr>
                <w:rFonts w:ascii="Myriad Pro" w:hAnsi="Myriad Pro"/>
                <w:bCs/>
                <w:color w:val="auto"/>
                <w:sz w:val="28"/>
                <w:szCs w:val="28"/>
              </w:rPr>
            </w:pPr>
          </w:p>
          <w:p w:rsidR="004220EC" w:rsidRPr="00EE5C97" w:rsidRDefault="004220EC" w:rsidP="00F169D2">
            <w:pPr>
              <w:pStyle w:val="NormalWeb"/>
              <w:spacing w:before="0" w:beforeAutospacing="0" w:after="0" w:afterAutospacing="0"/>
              <w:rPr>
                <w:rFonts w:ascii="Myriad Pro" w:hAnsi="Myriad Pro"/>
                <w:bCs/>
                <w:color w:val="auto"/>
                <w:sz w:val="28"/>
                <w:szCs w:val="28"/>
              </w:rPr>
            </w:pPr>
          </w:p>
          <w:p w:rsidR="004220EC" w:rsidRPr="00EE5C97" w:rsidRDefault="004220EC" w:rsidP="00F169D2">
            <w:pPr>
              <w:pStyle w:val="NormalWeb"/>
              <w:spacing w:before="0" w:beforeAutospacing="0" w:after="0" w:afterAutospacing="0"/>
              <w:rPr>
                <w:rFonts w:ascii="Myriad Pro" w:hAnsi="Myriad Pro"/>
                <w:bCs/>
                <w:color w:val="auto"/>
                <w:sz w:val="28"/>
                <w:szCs w:val="28"/>
              </w:rPr>
            </w:pPr>
          </w:p>
          <w:p w:rsidR="004220EC" w:rsidRPr="00EE5C97" w:rsidRDefault="004220EC" w:rsidP="00F169D2">
            <w:pPr>
              <w:pStyle w:val="NormalWeb"/>
              <w:spacing w:before="0" w:beforeAutospacing="0" w:after="0" w:afterAutospacing="0"/>
              <w:rPr>
                <w:rFonts w:ascii="Myriad Pro" w:hAnsi="Myriad Pro"/>
                <w:bCs/>
                <w:color w:val="auto"/>
                <w:sz w:val="28"/>
                <w:szCs w:val="28"/>
              </w:rPr>
            </w:pPr>
          </w:p>
          <w:p w:rsidR="004220EC" w:rsidRPr="00EE5C97" w:rsidRDefault="004220EC" w:rsidP="00F169D2">
            <w:pPr>
              <w:pStyle w:val="NormalWeb"/>
              <w:spacing w:before="0" w:beforeAutospacing="0" w:after="0" w:afterAutospacing="0"/>
              <w:rPr>
                <w:rFonts w:ascii="Myriad Pro" w:hAnsi="Myriad Pro"/>
                <w:bCs/>
                <w:color w:val="auto"/>
                <w:sz w:val="28"/>
                <w:szCs w:val="28"/>
              </w:rPr>
            </w:pPr>
          </w:p>
          <w:p w:rsidR="004220EC" w:rsidRPr="00EE5C97" w:rsidRDefault="004220EC" w:rsidP="00F169D2">
            <w:pPr>
              <w:pStyle w:val="NormalWeb"/>
              <w:spacing w:before="0" w:beforeAutospacing="0" w:after="0" w:afterAutospacing="0"/>
              <w:rPr>
                <w:rFonts w:ascii="Myriad Pro" w:hAnsi="Myriad Pro"/>
                <w:bCs/>
                <w:color w:val="auto"/>
                <w:sz w:val="28"/>
                <w:szCs w:val="28"/>
              </w:rPr>
            </w:pPr>
          </w:p>
        </w:tc>
      </w:tr>
    </w:tbl>
    <w:p w:rsidR="004220EC" w:rsidRPr="00EE5C97" w:rsidRDefault="004220EC" w:rsidP="004220EC">
      <w:pPr>
        <w:pStyle w:val="NormalWeb"/>
        <w:spacing w:before="0" w:beforeAutospacing="0" w:after="0" w:afterAutospacing="0"/>
        <w:rPr>
          <w:rFonts w:ascii="Myriad Pro" w:hAnsi="Myriad Pro"/>
          <w:bCs/>
          <w:color w:val="auto"/>
          <w:sz w:val="28"/>
          <w:szCs w:val="28"/>
        </w:rPr>
      </w:pPr>
    </w:p>
    <w:p w:rsidR="004220EC" w:rsidRPr="00EE5C97" w:rsidRDefault="004220EC" w:rsidP="004220EC">
      <w:pPr>
        <w:pStyle w:val="NormalWeb"/>
        <w:spacing w:before="0" w:beforeAutospacing="0" w:after="0" w:afterAutospacing="0"/>
        <w:rPr>
          <w:rFonts w:ascii="Myriad Pro" w:hAnsi="Myriad Pro"/>
          <w:bCs/>
          <w:color w:val="auto"/>
          <w:sz w:val="28"/>
          <w:szCs w:val="28"/>
        </w:rPr>
      </w:pPr>
      <w:r w:rsidRPr="00EE5C97">
        <w:rPr>
          <w:rFonts w:ascii="Myriad Pro" w:hAnsi="Myriad Pro"/>
          <w:bCs/>
          <w:color w:val="auto"/>
          <w:sz w:val="28"/>
          <w:szCs w:val="28"/>
        </w:rPr>
        <w:t>Now show how they are joined to form a dipeptide in this box: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4220EC" w:rsidRPr="00EE5C97" w:rsidTr="00F169D2">
        <w:tc>
          <w:tcPr>
            <w:tcW w:w="9854" w:type="dxa"/>
          </w:tcPr>
          <w:p w:rsidR="004220EC" w:rsidRPr="00EE5C97" w:rsidRDefault="004220EC" w:rsidP="00F169D2">
            <w:pPr>
              <w:pStyle w:val="NormalWeb"/>
              <w:spacing w:before="0" w:beforeAutospacing="0" w:after="0" w:afterAutospacing="0"/>
              <w:rPr>
                <w:rFonts w:ascii="Myriad Pro" w:hAnsi="Myriad Pro"/>
                <w:bCs/>
                <w:color w:val="auto"/>
                <w:sz w:val="28"/>
                <w:szCs w:val="28"/>
              </w:rPr>
            </w:pPr>
          </w:p>
          <w:p w:rsidR="004220EC" w:rsidRPr="00EE5C97" w:rsidRDefault="004220EC" w:rsidP="00F169D2">
            <w:pPr>
              <w:pStyle w:val="NormalWeb"/>
              <w:spacing w:before="0" w:beforeAutospacing="0" w:after="0" w:afterAutospacing="0"/>
              <w:rPr>
                <w:rFonts w:ascii="Myriad Pro" w:hAnsi="Myriad Pro"/>
                <w:bCs/>
                <w:color w:val="auto"/>
                <w:sz w:val="28"/>
                <w:szCs w:val="28"/>
              </w:rPr>
            </w:pPr>
          </w:p>
          <w:p w:rsidR="004220EC" w:rsidRPr="00EE5C97" w:rsidRDefault="004220EC" w:rsidP="00F169D2">
            <w:pPr>
              <w:pStyle w:val="NormalWeb"/>
              <w:spacing w:before="0" w:beforeAutospacing="0" w:after="0" w:afterAutospacing="0"/>
              <w:rPr>
                <w:rFonts w:ascii="Myriad Pro" w:hAnsi="Myriad Pro"/>
                <w:bCs/>
                <w:color w:val="auto"/>
                <w:sz w:val="28"/>
                <w:szCs w:val="28"/>
              </w:rPr>
            </w:pPr>
          </w:p>
          <w:p w:rsidR="004220EC" w:rsidRPr="00EE5C97" w:rsidRDefault="004220EC" w:rsidP="00F169D2">
            <w:pPr>
              <w:pStyle w:val="NormalWeb"/>
              <w:spacing w:before="0" w:beforeAutospacing="0" w:after="0" w:afterAutospacing="0"/>
              <w:rPr>
                <w:rFonts w:ascii="Myriad Pro" w:hAnsi="Myriad Pro"/>
                <w:bCs/>
                <w:color w:val="auto"/>
                <w:sz w:val="28"/>
                <w:szCs w:val="28"/>
              </w:rPr>
            </w:pPr>
          </w:p>
          <w:p w:rsidR="004220EC" w:rsidRPr="00EE5C97" w:rsidRDefault="004220EC" w:rsidP="00F169D2">
            <w:pPr>
              <w:pStyle w:val="NormalWeb"/>
              <w:spacing w:before="0" w:beforeAutospacing="0" w:after="0" w:afterAutospacing="0"/>
              <w:rPr>
                <w:rFonts w:ascii="Myriad Pro" w:hAnsi="Myriad Pro"/>
                <w:bCs/>
                <w:color w:val="auto"/>
                <w:sz w:val="28"/>
                <w:szCs w:val="28"/>
              </w:rPr>
            </w:pPr>
          </w:p>
          <w:p w:rsidR="004220EC" w:rsidRPr="00EE5C97" w:rsidRDefault="004220EC" w:rsidP="00F169D2">
            <w:pPr>
              <w:pStyle w:val="NormalWeb"/>
              <w:spacing w:before="0" w:beforeAutospacing="0" w:after="0" w:afterAutospacing="0"/>
              <w:rPr>
                <w:rFonts w:ascii="Myriad Pro" w:hAnsi="Myriad Pro"/>
                <w:bCs/>
                <w:color w:val="auto"/>
                <w:sz w:val="28"/>
                <w:szCs w:val="28"/>
              </w:rPr>
            </w:pPr>
          </w:p>
          <w:p w:rsidR="004220EC" w:rsidRPr="00EE5C97" w:rsidRDefault="004220EC" w:rsidP="00F169D2">
            <w:pPr>
              <w:pStyle w:val="NormalWeb"/>
              <w:spacing w:before="0" w:beforeAutospacing="0" w:after="0" w:afterAutospacing="0"/>
              <w:rPr>
                <w:rFonts w:ascii="Myriad Pro" w:hAnsi="Myriad Pro"/>
                <w:bCs/>
                <w:color w:val="auto"/>
                <w:sz w:val="28"/>
                <w:szCs w:val="28"/>
              </w:rPr>
            </w:pPr>
          </w:p>
        </w:tc>
      </w:tr>
    </w:tbl>
    <w:p w:rsidR="004220EC" w:rsidRPr="00EE5C97" w:rsidRDefault="004220EC" w:rsidP="004220EC">
      <w:pPr>
        <w:pStyle w:val="NormalWeb"/>
        <w:spacing w:before="0" w:beforeAutospacing="0" w:after="0" w:afterAutospacing="0"/>
        <w:rPr>
          <w:rFonts w:ascii="Myriad Pro" w:hAnsi="Myriad Pro"/>
          <w:bCs/>
          <w:color w:val="auto"/>
          <w:sz w:val="28"/>
          <w:szCs w:val="28"/>
          <w:u w:val="single"/>
        </w:rPr>
      </w:pPr>
      <w:r w:rsidRPr="00EE5C97">
        <w:rPr>
          <w:rFonts w:ascii="Myriad Pro" w:hAnsi="Myriad Pro"/>
          <w:bCs/>
          <w:color w:val="auto"/>
          <w:sz w:val="28"/>
          <w:szCs w:val="28"/>
          <w:u w:val="single"/>
        </w:rPr>
        <w:t>Protein Structure</w:t>
      </w:r>
    </w:p>
    <w:p w:rsidR="004220EC" w:rsidRPr="00EE5C97" w:rsidRDefault="004220EC" w:rsidP="004220EC">
      <w:pPr>
        <w:pStyle w:val="NormalWeb"/>
        <w:spacing w:before="0" w:beforeAutospacing="0" w:after="0" w:afterAutospacing="0"/>
        <w:rPr>
          <w:rFonts w:ascii="Myriad Pro" w:hAnsi="Myriad Pro"/>
          <w:bCs/>
          <w:color w:val="auto"/>
          <w:sz w:val="28"/>
          <w:szCs w:val="28"/>
          <w:u w:val="single"/>
        </w:rPr>
      </w:pPr>
    </w:p>
    <w:p w:rsidR="004220EC" w:rsidRPr="00EE5C97" w:rsidRDefault="004220EC" w:rsidP="004220EC">
      <w:pPr>
        <w:pStyle w:val="NormalWeb"/>
        <w:spacing w:before="0" w:beforeAutospacing="0" w:after="0" w:afterAutospacing="0"/>
        <w:rPr>
          <w:rFonts w:ascii="Myriad Pro" w:hAnsi="Myriad Pro"/>
          <w:bCs/>
          <w:color w:val="auto"/>
          <w:sz w:val="28"/>
          <w:szCs w:val="28"/>
        </w:rPr>
      </w:pPr>
      <w:r w:rsidRPr="00EE5C97">
        <w:rPr>
          <w:rFonts w:ascii="Myriad Pro" w:hAnsi="Myriad Pro"/>
          <w:bCs/>
          <w:color w:val="auto"/>
          <w:sz w:val="28"/>
          <w:szCs w:val="28"/>
        </w:rPr>
        <w:t>A polypeptide is a string of amino acids.</w:t>
      </w:r>
    </w:p>
    <w:p w:rsidR="004220EC" w:rsidRPr="00EE5C97" w:rsidRDefault="004220EC" w:rsidP="004220EC">
      <w:pPr>
        <w:pStyle w:val="NormalWeb"/>
        <w:spacing w:before="0" w:beforeAutospacing="0" w:after="0" w:afterAutospacing="0"/>
        <w:rPr>
          <w:rFonts w:ascii="Myriad Pro" w:hAnsi="Myriad Pro"/>
          <w:bCs/>
          <w:color w:val="auto"/>
          <w:sz w:val="28"/>
          <w:szCs w:val="28"/>
        </w:rPr>
      </w:pPr>
      <w:r w:rsidRPr="00EE5C97">
        <w:rPr>
          <w:rFonts w:ascii="Myriad Pro" w:hAnsi="Myriad Pro"/>
          <w:bCs/>
          <w:color w:val="auto"/>
          <w:sz w:val="28"/>
          <w:szCs w:val="28"/>
        </w:rPr>
        <w:t xml:space="preserve">A protein is a complex three dimensional molecule. </w:t>
      </w:r>
    </w:p>
    <w:p w:rsidR="004220EC" w:rsidRPr="00EE5C97" w:rsidRDefault="004220EC" w:rsidP="004220EC">
      <w:pPr>
        <w:pStyle w:val="NormalWeb"/>
        <w:spacing w:before="0" w:beforeAutospacing="0" w:after="0" w:afterAutospacing="0"/>
        <w:rPr>
          <w:rFonts w:ascii="Myriad Pro" w:hAnsi="Myriad Pro"/>
          <w:bCs/>
          <w:color w:val="auto"/>
          <w:sz w:val="28"/>
          <w:szCs w:val="28"/>
        </w:rPr>
      </w:pPr>
      <w:r w:rsidRPr="00EE5C97">
        <w:rPr>
          <w:rFonts w:ascii="Myriad Pro" w:hAnsi="Myriad Pro"/>
          <w:bCs/>
          <w:color w:val="auto"/>
          <w:sz w:val="28"/>
          <w:szCs w:val="28"/>
        </w:rPr>
        <w:t>So a polypeptide must fold up to become a protein.  The structure of a protein has four levels:-</w:t>
      </w:r>
    </w:p>
    <w:p w:rsidR="004220EC" w:rsidRPr="00EE5C97" w:rsidRDefault="004220EC" w:rsidP="004220EC">
      <w:pPr>
        <w:pStyle w:val="NormalWeb"/>
        <w:spacing w:before="0" w:beforeAutospacing="0" w:after="0" w:afterAutospacing="0"/>
        <w:rPr>
          <w:rFonts w:ascii="Myriad Pro" w:hAnsi="Myriad Pro"/>
          <w:color w:val="auto"/>
          <w:sz w:val="28"/>
          <w:szCs w:val="28"/>
        </w:rPr>
      </w:pPr>
    </w:p>
    <w:p w:rsidR="004220EC" w:rsidRPr="00EE5C97" w:rsidRDefault="004220EC" w:rsidP="002E494A">
      <w:pPr>
        <w:pStyle w:val="NormalWeb"/>
        <w:numPr>
          <w:ilvl w:val="0"/>
          <w:numId w:val="5"/>
        </w:numPr>
        <w:spacing w:before="0" w:beforeAutospacing="0" w:after="0" w:afterAutospacing="0"/>
        <w:rPr>
          <w:rFonts w:ascii="Myriad Pro" w:hAnsi="Myriad Pro"/>
          <w:bCs/>
          <w:color w:val="auto"/>
          <w:sz w:val="28"/>
          <w:szCs w:val="28"/>
        </w:rPr>
      </w:pPr>
      <w:r w:rsidRPr="00EE5C97">
        <w:rPr>
          <w:rFonts w:ascii="Myriad Pro" w:hAnsi="Myriad Pro"/>
          <w:bCs/>
          <w:color w:val="auto"/>
          <w:sz w:val="28"/>
          <w:szCs w:val="28"/>
        </w:rPr>
        <w:t>Primary Structure</w:t>
      </w:r>
    </w:p>
    <w:p w:rsidR="002E494A" w:rsidRPr="00EE5C97" w:rsidRDefault="002E494A" w:rsidP="002E494A">
      <w:pPr>
        <w:pStyle w:val="NormalWeb"/>
        <w:spacing w:before="0" w:beforeAutospacing="0" w:after="0" w:afterAutospacing="0"/>
        <w:ind w:left="720"/>
        <w:rPr>
          <w:rFonts w:ascii="Myriad Pro" w:hAnsi="Myriad Pro"/>
          <w:color w:val="auto"/>
          <w:sz w:val="28"/>
          <w:szCs w:val="28"/>
        </w:rPr>
      </w:pPr>
      <w:r w:rsidRPr="00EE5C97">
        <w:rPr>
          <w:rFonts w:ascii="Myriad Pro" w:hAnsi="Myriad Pro"/>
          <w:bCs/>
          <w:noProof/>
          <w:color w:val="auto"/>
          <w:sz w:val="28"/>
          <w:szCs w:val="28"/>
        </w:rPr>
        <w:drawing>
          <wp:inline distT="0" distB="0" distL="0" distR="0">
            <wp:extent cx="3711702" cy="2552428"/>
            <wp:effectExtent l="19050" t="0" r="304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712978" cy="2553305"/>
                    </a:xfrm>
                    <a:prstGeom prst="rect">
                      <a:avLst/>
                    </a:prstGeom>
                    <a:noFill/>
                    <a:ln w="9525">
                      <a:noFill/>
                      <a:miter lim="800000"/>
                      <a:headEnd/>
                      <a:tailEnd/>
                    </a:ln>
                  </pic:spPr>
                </pic:pic>
              </a:graphicData>
            </a:graphic>
          </wp:inline>
        </w:drawing>
      </w:r>
    </w:p>
    <w:p w:rsidR="00BD7AA7" w:rsidRDefault="00BD7AA7" w:rsidP="00BD7AA7">
      <w:pPr>
        <w:pStyle w:val="NormalWeb"/>
        <w:spacing w:before="0" w:beforeAutospacing="0" w:after="0" w:afterAutospacing="0"/>
        <w:ind w:left="720"/>
        <w:rPr>
          <w:rFonts w:ascii="Myriad Pro" w:hAnsi="Myriad Pro"/>
          <w:bCs/>
          <w:color w:val="auto"/>
          <w:sz w:val="28"/>
          <w:szCs w:val="28"/>
        </w:rPr>
      </w:pPr>
    </w:p>
    <w:p w:rsidR="00BD7AA7" w:rsidRDefault="00BD7AA7" w:rsidP="00BD7AA7">
      <w:pPr>
        <w:pStyle w:val="NormalWeb"/>
        <w:spacing w:before="0" w:beforeAutospacing="0" w:after="0" w:afterAutospacing="0"/>
        <w:ind w:left="720"/>
        <w:rPr>
          <w:rFonts w:ascii="Myriad Pro" w:hAnsi="Myriad Pro"/>
          <w:bCs/>
          <w:color w:val="auto"/>
          <w:sz w:val="28"/>
          <w:szCs w:val="28"/>
        </w:rPr>
      </w:pPr>
    </w:p>
    <w:p w:rsidR="00BD7AA7" w:rsidRDefault="00BD7AA7" w:rsidP="00BD7AA7">
      <w:pPr>
        <w:pStyle w:val="NormalWeb"/>
        <w:spacing w:before="0" w:beforeAutospacing="0" w:after="0" w:afterAutospacing="0"/>
        <w:ind w:left="360"/>
        <w:rPr>
          <w:rFonts w:ascii="Myriad Pro" w:hAnsi="Myriad Pro"/>
          <w:bCs/>
          <w:color w:val="auto"/>
          <w:sz w:val="28"/>
          <w:szCs w:val="28"/>
        </w:rPr>
      </w:pPr>
    </w:p>
    <w:p w:rsidR="00BD7AA7" w:rsidRDefault="00BD7AA7" w:rsidP="00BD7AA7">
      <w:pPr>
        <w:pStyle w:val="NormalWeb"/>
        <w:spacing w:before="0" w:beforeAutospacing="0" w:after="0" w:afterAutospacing="0"/>
        <w:ind w:left="720"/>
        <w:rPr>
          <w:rFonts w:ascii="Myriad Pro" w:hAnsi="Myriad Pro"/>
          <w:bCs/>
          <w:color w:val="auto"/>
          <w:sz w:val="28"/>
          <w:szCs w:val="28"/>
        </w:rPr>
      </w:pPr>
    </w:p>
    <w:p w:rsidR="00BD7AA7" w:rsidRDefault="00BD7AA7" w:rsidP="00BD7AA7">
      <w:pPr>
        <w:pStyle w:val="NormalWeb"/>
        <w:spacing w:before="0" w:beforeAutospacing="0" w:after="0" w:afterAutospacing="0"/>
        <w:ind w:left="720"/>
        <w:rPr>
          <w:rFonts w:ascii="Myriad Pro" w:hAnsi="Myriad Pro"/>
          <w:bCs/>
          <w:color w:val="auto"/>
          <w:sz w:val="28"/>
          <w:szCs w:val="28"/>
        </w:rPr>
      </w:pPr>
    </w:p>
    <w:p w:rsidR="004220EC" w:rsidRPr="00EE5C97" w:rsidRDefault="004220EC" w:rsidP="002E494A">
      <w:pPr>
        <w:pStyle w:val="NormalWeb"/>
        <w:numPr>
          <w:ilvl w:val="0"/>
          <w:numId w:val="5"/>
        </w:numPr>
        <w:spacing w:before="0" w:beforeAutospacing="0" w:after="0" w:afterAutospacing="0"/>
        <w:rPr>
          <w:rFonts w:ascii="Myriad Pro" w:hAnsi="Myriad Pro"/>
          <w:bCs/>
          <w:color w:val="auto"/>
          <w:sz w:val="28"/>
          <w:szCs w:val="28"/>
        </w:rPr>
      </w:pPr>
      <w:r w:rsidRPr="00EE5C97">
        <w:rPr>
          <w:rFonts w:ascii="Myriad Pro" w:hAnsi="Myriad Pro"/>
          <w:bCs/>
          <w:color w:val="auto"/>
          <w:sz w:val="28"/>
          <w:szCs w:val="28"/>
        </w:rPr>
        <w:lastRenderedPageBreak/>
        <w:t>Secondary Structure</w:t>
      </w:r>
    </w:p>
    <w:p w:rsidR="002E494A" w:rsidRPr="00EE5C97" w:rsidRDefault="002E494A" w:rsidP="002E494A">
      <w:pPr>
        <w:pStyle w:val="NormalWeb"/>
        <w:spacing w:before="0" w:beforeAutospacing="0" w:after="0" w:afterAutospacing="0"/>
        <w:ind w:left="720"/>
        <w:rPr>
          <w:rFonts w:ascii="Myriad Pro" w:hAnsi="Myriad Pro"/>
          <w:color w:val="auto"/>
          <w:sz w:val="28"/>
          <w:szCs w:val="28"/>
        </w:rPr>
      </w:pPr>
      <w:r w:rsidRPr="00EE5C97">
        <w:rPr>
          <w:rFonts w:ascii="Myriad Pro" w:hAnsi="Myriad Pro"/>
          <w:bCs/>
          <w:noProof/>
          <w:color w:val="auto"/>
          <w:sz w:val="28"/>
          <w:szCs w:val="28"/>
        </w:rPr>
        <w:drawing>
          <wp:inline distT="0" distB="0" distL="0" distR="0">
            <wp:extent cx="3803142" cy="2129037"/>
            <wp:effectExtent l="19050" t="0" r="6858"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804154" cy="2129603"/>
                    </a:xfrm>
                    <a:prstGeom prst="rect">
                      <a:avLst/>
                    </a:prstGeom>
                    <a:noFill/>
                    <a:ln w="9525">
                      <a:noFill/>
                      <a:miter lim="800000"/>
                      <a:headEnd/>
                      <a:tailEnd/>
                    </a:ln>
                  </pic:spPr>
                </pic:pic>
              </a:graphicData>
            </a:graphic>
          </wp:inline>
        </w:drawing>
      </w:r>
    </w:p>
    <w:p w:rsidR="004220EC" w:rsidRPr="00EE5C97" w:rsidRDefault="004220EC" w:rsidP="002E494A">
      <w:pPr>
        <w:pStyle w:val="NormalWeb"/>
        <w:numPr>
          <w:ilvl w:val="0"/>
          <w:numId w:val="5"/>
        </w:numPr>
        <w:spacing w:before="0" w:beforeAutospacing="0" w:after="0" w:afterAutospacing="0"/>
        <w:rPr>
          <w:rFonts w:ascii="Myriad Pro" w:hAnsi="Myriad Pro"/>
          <w:bCs/>
          <w:color w:val="auto"/>
          <w:sz w:val="28"/>
          <w:szCs w:val="28"/>
        </w:rPr>
      </w:pPr>
      <w:r w:rsidRPr="00EE5C97">
        <w:rPr>
          <w:rFonts w:ascii="Myriad Pro" w:hAnsi="Myriad Pro"/>
          <w:bCs/>
          <w:color w:val="auto"/>
          <w:sz w:val="28"/>
          <w:szCs w:val="28"/>
        </w:rPr>
        <w:t>Tertiary Structure</w:t>
      </w:r>
    </w:p>
    <w:p w:rsidR="002E494A" w:rsidRPr="00EE5C97" w:rsidRDefault="002E494A" w:rsidP="002E494A">
      <w:pPr>
        <w:pStyle w:val="NormalWeb"/>
        <w:spacing w:before="0" w:beforeAutospacing="0" w:after="0" w:afterAutospacing="0"/>
        <w:rPr>
          <w:rFonts w:ascii="Myriad Pro" w:hAnsi="Myriad Pro"/>
          <w:bCs/>
          <w:color w:val="auto"/>
          <w:sz w:val="28"/>
          <w:szCs w:val="28"/>
        </w:rPr>
      </w:pPr>
    </w:p>
    <w:p w:rsidR="002E494A" w:rsidRPr="00EE5C97" w:rsidRDefault="002E494A" w:rsidP="002E494A">
      <w:pPr>
        <w:pStyle w:val="NormalWeb"/>
        <w:spacing w:before="0" w:beforeAutospacing="0" w:after="0" w:afterAutospacing="0"/>
        <w:rPr>
          <w:rFonts w:ascii="Myriad Pro" w:hAnsi="Myriad Pro"/>
          <w:color w:val="auto"/>
          <w:sz w:val="28"/>
          <w:szCs w:val="28"/>
        </w:rPr>
      </w:pPr>
      <w:r w:rsidRPr="00EE5C97">
        <w:rPr>
          <w:rFonts w:ascii="Myriad Pro" w:hAnsi="Myriad Pro"/>
          <w:bCs/>
          <w:noProof/>
          <w:color w:val="auto"/>
          <w:sz w:val="28"/>
          <w:szCs w:val="28"/>
        </w:rPr>
        <w:drawing>
          <wp:inline distT="0" distB="0" distL="0" distR="0">
            <wp:extent cx="2555705" cy="2139696"/>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560403" cy="2143629"/>
                    </a:xfrm>
                    <a:prstGeom prst="rect">
                      <a:avLst/>
                    </a:prstGeom>
                    <a:noFill/>
                    <a:ln w="9525">
                      <a:noFill/>
                      <a:miter lim="800000"/>
                      <a:headEnd/>
                      <a:tailEnd/>
                    </a:ln>
                  </pic:spPr>
                </pic:pic>
              </a:graphicData>
            </a:graphic>
          </wp:inline>
        </w:drawing>
      </w:r>
    </w:p>
    <w:p w:rsidR="002E494A" w:rsidRPr="00EE5C97" w:rsidRDefault="002E494A" w:rsidP="002E494A">
      <w:pPr>
        <w:pStyle w:val="NormalWeb"/>
        <w:spacing w:before="0" w:beforeAutospacing="0" w:after="0" w:afterAutospacing="0"/>
        <w:rPr>
          <w:rFonts w:ascii="Myriad Pro" w:hAnsi="Myriad Pro"/>
          <w:color w:val="auto"/>
          <w:sz w:val="28"/>
          <w:szCs w:val="28"/>
        </w:rPr>
      </w:pPr>
    </w:p>
    <w:tbl>
      <w:tblPr>
        <w:tblStyle w:val="TableGrid"/>
        <w:tblW w:w="9528" w:type="dxa"/>
        <w:tblBorders>
          <w:insideH w:val="none" w:sz="0" w:space="0" w:color="auto"/>
        </w:tblBorders>
        <w:tblLayout w:type="fixed"/>
        <w:tblLook w:val="04A0" w:firstRow="1" w:lastRow="0" w:firstColumn="1" w:lastColumn="0" w:noHBand="0" w:noVBand="1"/>
      </w:tblPr>
      <w:tblGrid>
        <w:gridCol w:w="4764"/>
        <w:gridCol w:w="4764"/>
      </w:tblGrid>
      <w:tr w:rsidR="002E494A" w:rsidRPr="00EE5C97" w:rsidTr="002E5D1C">
        <w:tc>
          <w:tcPr>
            <w:tcW w:w="4764" w:type="dxa"/>
            <w:tcBorders>
              <w:bottom w:val="single" w:sz="4" w:space="0" w:color="auto"/>
            </w:tcBorders>
          </w:tcPr>
          <w:p w:rsidR="002E494A" w:rsidRPr="00EE5C97" w:rsidRDefault="002E494A" w:rsidP="002E494A">
            <w:pPr>
              <w:pStyle w:val="NormalWeb"/>
              <w:spacing w:before="0" w:beforeAutospacing="0" w:after="0" w:afterAutospacing="0"/>
              <w:rPr>
                <w:rFonts w:ascii="Myriad Pro" w:hAnsi="Myriad Pro"/>
                <w:color w:val="auto"/>
                <w:sz w:val="28"/>
                <w:szCs w:val="28"/>
              </w:rPr>
            </w:pPr>
            <w:r w:rsidRPr="00EE5C97">
              <w:rPr>
                <w:rFonts w:ascii="Myriad Pro" w:hAnsi="Myriad Pro"/>
                <w:noProof/>
                <w:color w:val="auto"/>
                <w:sz w:val="28"/>
                <w:szCs w:val="28"/>
              </w:rPr>
              <w:drawing>
                <wp:inline distT="0" distB="0" distL="0" distR="0">
                  <wp:extent cx="2312670" cy="1195261"/>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328110" cy="1203241"/>
                          </a:xfrm>
                          <a:prstGeom prst="rect">
                            <a:avLst/>
                          </a:prstGeom>
                          <a:noFill/>
                          <a:ln w="9525">
                            <a:noFill/>
                            <a:miter lim="800000"/>
                            <a:headEnd/>
                            <a:tailEnd/>
                          </a:ln>
                        </pic:spPr>
                      </pic:pic>
                    </a:graphicData>
                  </a:graphic>
                </wp:inline>
              </w:drawing>
            </w:r>
          </w:p>
        </w:tc>
        <w:tc>
          <w:tcPr>
            <w:tcW w:w="4764" w:type="dxa"/>
            <w:tcBorders>
              <w:bottom w:val="single" w:sz="4" w:space="0" w:color="auto"/>
            </w:tcBorders>
          </w:tcPr>
          <w:p w:rsidR="002E494A" w:rsidRPr="00EE5C97" w:rsidRDefault="002E494A" w:rsidP="002E494A">
            <w:pPr>
              <w:pStyle w:val="NormalWeb"/>
              <w:spacing w:before="0" w:beforeAutospacing="0" w:after="0" w:afterAutospacing="0"/>
              <w:rPr>
                <w:rFonts w:ascii="Myriad Pro" w:hAnsi="Myriad Pro"/>
                <w:color w:val="auto"/>
                <w:sz w:val="28"/>
                <w:szCs w:val="28"/>
              </w:rPr>
            </w:pPr>
            <w:r w:rsidRPr="00EE5C97">
              <w:rPr>
                <w:rFonts w:ascii="Myriad Pro" w:hAnsi="Myriad Pro"/>
                <w:noProof/>
                <w:color w:val="auto"/>
                <w:sz w:val="28"/>
                <w:szCs w:val="28"/>
              </w:rPr>
              <w:drawing>
                <wp:inline distT="0" distB="0" distL="0" distR="0">
                  <wp:extent cx="2532126" cy="1498750"/>
                  <wp:effectExtent l="19050" t="0" r="1524"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543302" cy="1505365"/>
                          </a:xfrm>
                          <a:prstGeom prst="rect">
                            <a:avLst/>
                          </a:prstGeom>
                          <a:noFill/>
                          <a:ln w="9525">
                            <a:noFill/>
                            <a:miter lim="800000"/>
                            <a:headEnd/>
                            <a:tailEnd/>
                          </a:ln>
                        </pic:spPr>
                      </pic:pic>
                    </a:graphicData>
                  </a:graphic>
                </wp:inline>
              </w:drawing>
            </w:r>
          </w:p>
        </w:tc>
      </w:tr>
      <w:tr w:rsidR="002E494A" w:rsidRPr="00EE5C97" w:rsidTr="002E5D1C">
        <w:tc>
          <w:tcPr>
            <w:tcW w:w="4764" w:type="dxa"/>
            <w:tcBorders>
              <w:top w:val="single" w:sz="4" w:space="0" w:color="auto"/>
              <w:bottom w:val="single" w:sz="4" w:space="0" w:color="auto"/>
            </w:tcBorders>
          </w:tcPr>
          <w:p w:rsidR="002E494A" w:rsidRPr="00EE5C97" w:rsidRDefault="002E494A" w:rsidP="002E494A">
            <w:pPr>
              <w:pStyle w:val="NormalWeb"/>
              <w:spacing w:before="0" w:beforeAutospacing="0" w:after="0" w:afterAutospacing="0"/>
              <w:rPr>
                <w:rFonts w:ascii="Myriad Pro" w:hAnsi="Myriad Pro"/>
                <w:color w:val="auto"/>
                <w:sz w:val="28"/>
                <w:szCs w:val="28"/>
              </w:rPr>
            </w:pPr>
            <w:r w:rsidRPr="00EE5C97">
              <w:rPr>
                <w:rFonts w:ascii="Myriad Pro" w:hAnsi="Myriad Pro"/>
                <w:noProof/>
                <w:color w:val="auto"/>
                <w:sz w:val="28"/>
                <w:szCs w:val="28"/>
              </w:rPr>
              <w:drawing>
                <wp:inline distT="0" distB="0" distL="0" distR="0">
                  <wp:extent cx="3203771" cy="1097280"/>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215180" cy="1101187"/>
                          </a:xfrm>
                          <a:prstGeom prst="rect">
                            <a:avLst/>
                          </a:prstGeom>
                          <a:noFill/>
                          <a:ln w="9525">
                            <a:noFill/>
                            <a:miter lim="800000"/>
                            <a:headEnd/>
                            <a:tailEnd/>
                          </a:ln>
                        </pic:spPr>
                      </pic:pic>
                    </a:graphicData>
                  </a:graphic>
                </wp:inline>
              </w:drawing>
            </w:r>
          </w:p>
          <w:p w:rsidR="002E494A" w:rsidRPr="00EE5C97" w:rsidRDefault="002E494A" w:rsidP="002E494A">
            <w:pPr>
              <w:pStyle w:val="NormalWeb"/>
              <w:spacing w:before="0" w:beforeAutospacing="0" w:after="0" w:afterAutospacing="0"/>
              <w:rPr>
                <w:rFonts w:ascii="Myriad Pro" w:hAnsi="Myriad Pro"/>
                <w:color w:val="auto"/>
                <w:sz w:val="28"/>
                <w:szCs w:val="28"/>
              </w:rPr>
            </w:pPr>
          </w:p>
        </w:tc>
        <w:tc>
          <w:tcPr>
            <w:tcW w:w="4764" w:type="dxa"/>
            <w:tcBorders>
              <w:top w:val="single" w:sz="4" w:space="0" w:color="auto"/>
              <w:bottom w:val="nil"/>
              <w:right w:val="nil"/>
            </w:tcBorders>
          </w:tcPr>
          <w:p w:rsidR="002E494A" w:rsidRPr="00EE5C97" w:rsidRDefault="002E494A" w:rsidP="002E494A">
            <w:pPr>
              <w:pStyle w:val="NormalWeb"/>
              <w:spacing w:before="0" w:beforeAutospacing="0" w:after="0" w:afterAutospacing="0"/>
              <w:rPr>
                <w:rFonts w:ascii="Myriad Pro" w:hAnsi="Myriad Pro"/>
                <w:color w:val="auto"/>
                <w:sz w:val="28"/>
                <w:szCs w:val="28"/>
              </w:rPr>
            </w:pPr>
          </w:p>
        </w:tc>
      </w:tr>
    </w:tbl>
    <w:p w:rsidR="002E494A" w:rsidRPr="00EE5C97" w:rsidRDefault="002E494A" w:rsidP="002E494A">
      <w:pPr>
        <w:pStyle w:val="NormalWeb"/>
        <w:spacing w:before="0" w:beforeAutospacing="0" w:after="0" w:afterAutospacing="0"/>
        <w:rPr>
          <w:rFonts w:ascii="Myriad Pro" w:hAnsi="Myriad Pro"/>
          <w:color w:val="auto"/>
          <w:sz w:val="28"/>
          <w:szCs w:val="28"/>
        </w:rPr>
      </w:pPr>
    </w:p>
    <w:p w:rsidR="002E494A" w:rsidRPr="00EE5C97" w:rsidRDefault="002E494A" w:rsidP="002E494A">
      <w:pPr>
        <w:pStyle w:val="NormalWeb"/>
        <w:spacing w:before="0" w:beforeAutospacing="0" w:after="0" w:afterAutospacing="0"/>
        <w:rPr>
          <w:rFonts w:ascii="Myriad Pro" w:hAnsi="Myriad Pro"/>
          <w:color w:val="auto"/>
          <w:sz w:val="28"/>
          <w:szCs w:val="28"/>
        </w:rPr>
      </w:pPr>
    </w:p>
    <w:p w:rsidR="00BD7AA7" w:rsidRDefault="00BD7AA7" w:rsidP="004220EC">
      <w:pPr>
        <w:pStyle w:val="NormalWeb"/>
        <w:spacing w:before="0" w:beforeAutospacing="0" w:after="0" w:afterAutospacing="0"/>
        <w:rPr>
          <w:rFonts w:ascii="Myriad Pro" w:hAnsi="Myriad Pro"/>
          <w:bCs/>
          <w:color w:val="auto"/>
          <w:sz w:val="28"/>
          <w:szCs w:val="28"/>
        </w:rPr>
      </w:pPr>
    </w:p>
    <w:p w:rsidR="00BD7AA7" w:rsidRDefault="00BD7AA7" w:rsidP="004220EC">
      <w:pPr>
        <w:pStyle w:val="NormalWeb"/>
        <w:spacing w:before="0" w:beforeAutospacing="0" w:after="0" w:afterAutospacing="0"/>
        <w:rPr>
          <w:rFonts w:ascii="Myriad Pro" w:hAnsi="Myriad Pro"/>
          <w:bCs/>
          <w:color w:val="auto"/>
          <w:sz w:val="28"/>
          <w:szCs w:val="28"/>
        </w:rPr>
      </w:pPr>
    </w:p>
    <w:p w:rsidR="004220EC" w:rsidRPr="00EE5C97" w:rsidRDefault="004220EC" w:rsidP="004220EC">
      <w:pPr>
        <w:pStyle w:val="NormalWeb"/>
        <w:spacing w:before="0" w:beforeAutospacing="0" w:after="0" w:afterAutospacing="0"/>
        <w:rPr>
          <w:rFonts w:ascii="Myriad Pro" w:hAnsi="Myriad Pro"/>
          <w:bCs/>
          <w:color w:val="auto"/>
          <w:sz w:val="28"/>
          <w:szCs w:val="28"/>
        </w:rPr>
      </w:pPr>
      <w:r w:rsidRPr="00EE5C97">
        <w:rPr>
          <w:rFonts w:ascii="Myriad Pro" w:hAnsi="Myriad Pro"/>
          <w:bCs/>
          <w:color w:val="auto"/>
          <w:sz w:val="28"/>
          <w:szCs w:val="28"/>
        </w:rPr>
        <w:lastRenderedPageBreak/>
        <w:t>4. Quaternary Structure</w:t>
      </w:r>
    </w:p>
    <w:p w:rsidR="004220EC" w:rsidRPr="00EE5C97" w:rsidRDefault="004220EC" w:rsidP="004220EC">
      <w:pPr>
        <w:rPr>
          <w:rFonts w:ascii="Myriad Pro" w:hAnsi="Myriad Pro"/>
          <w:sz w:val="28"/>
          <w:szCs w:val="28"/>
        </w:rPr>
      </w:pPr>
    </w:p>
    <w:p w:rsidR="004220EC" w:rsidRPr="00EE5C97" w:rsidRDefault="002E5D1C" w:rsidP="004220EC">
      <w:pPr>
        <w:pStyle w:val="NormalWeb"/>
        <w:spacing w:before="0" w:beforeAutospacing="0" w:after="0" w:afterAutospacing="0"/>
        <w:jc w:val="center"/>
        <w:rPr>
          <w:rFonts w:ascii="Myriad Pro" w:hAnsi="Myriad Pro"/>
          <w:color w:val="auto"/>
          <w:sz w:val="28"/>
          <w:szCs w:val="28"/>
          <w:u w:val="single"/>
        </w:rPr>
      </w:pPr>
      <w:r w:rsidRPr="00EE5C97">
        <w:rPr>
          <w:rFonts w:ascii="Myriad Pro" w:hAnsi="Myriad Pro"/>
          <w:noProof/>
          <w:sz w:val="28"/>
          <w:szCs w:val="28"/>
        </w:rPr>
        <w:drawing>
          <wp:inline distT="0" distB="0" distL="0" distR="0">
            <wp:extent cx="4956048" cy="4956048"/>
            <wp:effectExtent l="19050" t="0" r="0" b="0"/>
            <wp:docPr id="70" name="Picture 70" descr="http://3.bp.blogspot.com/-nB-UqGed7XY/Tq7dSxXA2EI/AAAAAAAAABE/50uNbPAq8ds/s1600/protein+str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3.bp.blogspot.com/-nB-UqGed7XY/Tq7dSxXA2EI/AAAAAAAAABE/50uNbPAq8ds/s1600/protein+strure.jpg"/>
                    <pic:cNvPicPr>
                      <a:picLocks noChangeAspect="1" noChangeArrowheads="1"/>
                    </pic:cNvPicPr>
                  </pic:nvPicPr>
                  <pic:blipFill>
                    <a:blip r:embed="rId13" cstate="print"/>
                    <a:srcRect/>
                    <a:stretch>
                      <a:fillRect/>
                    </a:stretch>
                  </pic:blipFill>
                  <pic:spPr bwMode="auto">
                    <a:xfrm>
                      <a:off x="0" y="0"/>
                      <a:ext cx="4957366" cy="4957366"/>
                    </a:xfrm>
                    <a:prstGeom prst="rect">
                      <a:avLst/>
                    </a:prstGeom>
                    <a:noFill/>
                    <a:ln w="9525">
                      <a:noFill/>
                      <a:miter lim="800000"/>
                      <a:headEnd/>
                      <a:tailEnd/>
                    </a:ln>
                  </pic:spPr>
                </pic:pic>
              </a:graphicData>
            </a:graphic>
          </wp:inline>
        </w:drawing>
      </w:r>
    </w:p>
    <w:p w:rsidR="004220EC" w:rsidRPr="00EE5C97" w:rsidRDefault="004220EC" w:rsidP="004220EC">
      <w:pPr>
        <w:pStyle w:val="NormalWeb"/>
        <w:spacing w:before="0" w:beforeAutospacing="0" w:after="0" w:afterAutospacing="0"/>
        <w:rPr>
          <w:rFonts w:ascii="Myriad Pro" w:hAnsi="Myriad Pro"/>
          <w:color w:val="auto"/>
          <w:sz w:val="28"/>
          <w:szCs w:val="28"/>
          <w:u w:val="single"/>
        </w:rPr>
      </w:pPr>
    </w:p>
    <w:p w:rsidR="00BD7AA7" w:rsidRDefault="00BD7AA7" w:rsidP="003950B4">
      <w:pPr>
        <w:rPr>
          <w:rFonts w:ascii="Myriad Pro" w:hAnsi="Myriad Pro"/>
          <w:sz w:val="28"/>
          <w:szCs w:val="28"/>
          <w:u w:val="single"/>
        </w:rPr>
      </w:pPr>
      <w:r>
        <w:rPr>
          <w:rFonts w:ascii="Myriad Pro" w:hAnsi="Myriad Pro"/>
          <w:sz w:val="28"/>
          <w:szCs w:val="28"/>
          <w:u w:val="single"/>
        </w:rPr>
        <w:t>Globular and Fibrous Proteins</w:t>
      </w:r>
    </w:p>
    <w:p w:rsidR="00BD7AA7" w:rsidRDefault="00BD7AA7" w:rsidP="003950B4">
      <w:pPr>
        <w:rPr>
          <w:rFonts w:ascii="Myriad Pro" w:hAnsi="Myriad Pro"/>
          <w:sz w:val="28"/>
          <w:szCs w:val="28"/>
          <w:u w:val="single"/>
        </w:rPr>
      </w:pPr>
    </w:p>
    <w:p w:rsidR="00BD7AA7" w:rsidRDefault="00BD7AA7" w:rsidP="003950B4">
      <w:pPr>
        <w:rPr>
          <w:rFonts w:ascii="Myriad Pro" w:hAnsi="Myriad Pro"/>
          <w:sz w:val="28"/>
          <w:szCs w:val="28"/>
        </w:rPr>
      </w:pPr>
      <w:r>
        <w:rPr>
          <w:rFonts w:ascii="Myriad Pro" w:hAnsi="Myriad Pro"/>
          <w:sz w:val="28"/>
          <w:szCs w:val="28"/>
        </w:rPr>
        <w:t>………………………………………………………………………………………………………</w:t>
      </w:r>
    </w:p>
    <w:p w:rsidR="00BD7AA7" w:rsidRDefault="00BD7AA7" w:rsidP="00BD7AA7">
      <w:pPr>
        <w:rPr>
          <w:rFonts w:ascii="Myriad Pro" w:hAnsi="Myriad Pro"/>
          <w:sz w:val="28"/>
          <w:szCs w:val="28"/>
        </w:rPr>
      </w:pPr>
    </w:p>
    <w:p w:rsidR="00BD7AA7" w:rsidRPr="00BD7AA7" w:rsidRDefault="00BD7AA7" w:rsidP="00BD7AA7">
      <w:pPr>
        <w:rPr>
          <w:rFonts w:ascii="Myriad Pro" w:hAnsi="Myriad Pro"/>
          <w:sz w:val="28"/>
          <w:szCs w:val="28"/>
        </w:rPr>
      </w:pPr>
      <w:r>
        <w:rPr>
          <w:rFonts w:ascii="Myriad Pro" w:hAnsi="Myriad Pro"/>
          <w:sz w:val="28"/>
          <w:szCs w:val="28"/>
        </w:rPr>
        <w:t>………………………………………………………………………………………………………</w:t>
      </w:r>
    </w:p>
    <w:p w:rsidR="00BD7AA7" w:rsidRDefault="00BD7AA7" w:rsidP="00BD7AA7">
      <w:pPr>
        <w:rPr>
          <w:rFonts w:ascii="Myriad Pro" w:hAnsi="Myriad Pro"/>
          <w:sz w:val="28"/>
          <w:szCs w:val="28"/>
        </w:rPr>
      </w:pPr>
    </w:p>
    <w:p w:rsidR="00BD7AA7" w:rsidRPr="00BD7AA7" w:rsidRDefault="00BD7AA7" w:rsidP="00BD7AA7">
      <w:pPr>
        <w:rPr>
          <w:rFonts w:ascii="Myriad Pro" w:hAnsi="Myriad Pro"/>
          <w:sz w:val="28"/>
          <w:szCs w:val="28"/>
        </w:rPr>
      </w:pPr>
      <w:r>
        <w:rPr>
          <w:rFonts w:ascii="Myriad Pro" w:hAnsi="Myriad Pro"/>
          <w:sz w:val="28"/>
          <w:szCs w:val="28"/>
        </w:rPr>
        <w:t>………………………………………………………………………………………………………</w:t>
      </w:r>
    </w:p>
    <w:p w:rsidR="00BD7AA7" w:rsidRDefault="00BD7AA7" w:rsidP="00BD7AA7">
      <w:pPr>
        <w:rPr>
          <w:rFonts w:ascii="Myriad Pro" w:hAnsi="Myriad Pro"/>
          <w:sz w:val="28"/>
          <w:szCs w:val="28"/>
        </w:rPr>
      </w:pPr>
    </w:p>
    <w:p w:rsidR="00BD7AA7" w:rsidRPr="00BD7AA7" w:rsidRDefault="00BD7AA7" w:rsidP="00BD7AA7">
      <w:pPr>
        <w:rPr>
          <w:rFonts w:ascii="Myriad Pro" w:hAnsi="Myriad Pro"/>
          <w:sz w:val="28"/>
          <w:szCs w:val="28"/>
        </w:rPr>
      </w:pPr>
      <w:r>
        <w:rPr>
          <w:rFonts w:ascii="Myriad Pro" w:hAnsi="Myriad Pro"/>
          <w:sz w:val="28"/>
          <w:szCs w:val="28"/>
        </w:rPr>
        <w:t>………………………………………………………………………………………………………</w:t>
      </w:r>
    </w:p>
    <w:p w:rsidR="00BD7AA7" w:rsidRDefault="00BD7AA7" w:rsidP="00BD7AA7">
      <w:pPr>
        <w:rPr>
          <w:rFonts w:ascii="Myriad Pro" w:hAnsi="Myriad Pro"/>
          <w:sz w:val="28"/>
          <w:szCs w:val="28"/>
        </w:rPr>
      </w:pPr>
    </w:p>
    <w:p w:rsidR="00BD7AA7" w:rsidRPr="00BD7AA7" w:rsidRDefault="00BD7AA7" w:rsidP="00BD7AA7">
      <w:pPr>
        <w:rPr>
          <w:rFonts w:ascii="Myriad Pro" w:hAnsi="Myriad Pro"/>
          <w:sz w:val="28"/>
          <w:szCs w:val="28"/>
        </w:rPr>
      </w:pPr>
      <w:r>
        <w:rPr>
          <w:rFonts w:ascii="Myriad Pro" w:hAnsi="Myriad Pro"/>
          <w:sz w:val="28"/>
          <w:szCs w:val="28"/>
        </w:rPr>
        <w:t>………………………………………………………………………………………………………</w:t>
      </w:r>
    </w:p>
    <w:p w:rsidR="00BD7AA7" w:rsidRDefault="00BD7AA7" w:rsidP="00BD7AA7">
      <w:pPr>
        <w:rPr>
          <w:rFonts w:ascii="Myriad Pro" w:hAnsi="Myriad Pro"/>
          <w:sz w:val="28"/>
          <w:szCs w:val="28"/>
        </w:rPr>
      </w:pPr>
    </w:p>
    <w:p w:rsidR="00BD7AA7" w:rsidRPr="00BD7AA7" w:rsidRDefault="00BD7AA7" w:rsidP="00BD7AA7">
      <w:pPr>
        <w:rPr>
          <w:rFonts w:ascii="Myriad Pro" w:hAnsi="Myriad Pro"/>
          <w:sz w:val="28"/>
          <w:szCs w:val="28"/>
        </w:rPr>
      </w:pPr>
      <w:r>
        <w:rPr>
          <w:rFonts w:ascii="Myriad Pro" w:hAnsi="Myriad Pro"/>
          <w:sz w:val="28"/>
          <w:szCs w:val="28"/>
        </w:rPr>
        <w:t>………………………………………………………………………………………………………</w:t>
      </w:r>
    </w:p>
    <w:p w:rsidR="00BD7AA7" w:rsidRPr="00BD7AA7" w:rsidRDefault="00BD7AA7" w:rsidP="003950B4">
      <w:pPr>
        <w:rPr>
          <w:rFonts w:ascii="Myriad Pro" w:hAnsi="Myriad Pro"/>
          <w:sz w:val="28"/>
          <w:szCs w:val="28"/>
        </w:rPr>
      </w:pPr>
    </w:p>
    <w:p w:rsidR="00BD7AA7" w:rsidRDefault="00BD7AA7" w:rsidP="003950B4">
      <w:pPr>
        <w:rPr>
          <w:rFonts w:ascii="Myriad Pro" w:hAnsi="Myriad Pro"/>
          <w:sz w:val="28"/>
          <w:szCs w:val="28"/>
          <w:u w:val="single"/>
        </w:rPr>
      </w:pPr>
    </w:p>
    <w:p w:rsidR="003950B4" w:rsidRPr="00EE5C97" w:rsidRDefault="0079262E" w:rsidP="003950B4">
      <w:pPr>
        <w:rPr>
          <w:rFonts w:ascii="Myriad Pro" w:hAnsi="Myriad Pro"/>
          <w:b/>
          <w:sz w:val="28"/>
          <w:szCs w:val="28"/>
        </w:rPr>
      </w:pPr>
      <w:r>
        <w:rPr>
          <w:rFonts w:ascii="Myriad Pro" w:hAnsi="Myriad Pro"/>
          <w:b/>
          <w:sz w:val="28"/>
          <w:szCs w:val="28"/>
        </w:rPr>
        <w:lastRenderedPageBreak/>
        <w:t>Do these statement refer to globular or fibrous proteins?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4623"/>
      </w:tblGrid>
      <w:tr w:rsidR="003950B4" w:rsidRPr="00EE5C97" w:rsidTr="00F169D2">
        <w:tc>
          <w:tcPr>
            <w:tcW w:w="4785" w:type="dxa"/>
            <w:shd w:val="clear" w:color="auto" w:fill="auto"/>
          </w:tcPr>
          <w:p w:rsidR="003950B4" w:rsidRPr="00EE5C97" w:rsidRDefault="003950B4" w:rsidP="003950B4">
            <w:pPr>
              <w:numPr>
                <w:ilvl w:val="0"/>
                <w:numId w:val="6"/>
              </w:numPr>
              <w:rPr>
                <w:rFonts w:ascii="Myriad Pro" w:hAnsi="Myriad Pro"/>
                <w:sz w:val="28"/>
                <w:szCs w:val="28"/>
              </w:rPr>
            </w:pPr>
            <w:r w:rsidRPr="00EE5C97">
              <w:rPr>
                <w:rFonts w:ascii="Myriad Pro" w:hAnsi="Myriad Pro"/>
                <w:sz w:val="28"/>
                <w:szCs w:val="28"/>
              </w:rPr>
              <w:t>Little or no tertiary structure.</w:t>
            </w:r>
          </w:p>
          <w:p w:rsidR="003950B4" w:rsidRPr="00EE5C97" w:rsidRDefault="003950B4" w:rsidP="00F169D2">
            <w:pPr>
              <w:rPr>
                <w:rFonts w:ascii="Myriad Pro" w:hAnsi="Myriad Pro"/>
                <w:b/>
                <w:sz w:val="28"/>
                <w:szCs w:val="28"/>
              </w:rPr>
            </w:pPr>
          </w:p>
        </w:tc>
        <w:tc>
          <w:tcPr>
            <w:tcW w:w="4785" w:type="dxa"/>
            <w:shd w:val="clear" w:color="auto" w:fill="auto"/>
          </w:tcPr>
          <w:p w:rsidR="003950B4" w:rsidRPr="00EE5C97" w:rsidRDefault="003950B4" w:rsidP="003950B4">
            <w:pPr>
              <w:numPr>
                <w:ilvl w:val="0"/>
                <w:numId w:val="7"/>
              </w:numPr>
              <w:rPr>
                <w:rFonts w:ascii="Myriad Pro" w:hAnsi="Myriad Pro"/>
                <w:sz w:val="28"/>
                <w:szCs w:val="28"/>
              </w:rPr>
            </w:pPr>
            <w:r w:rsidRPr="00EE5C97">
              <w:rPr>
                <w:rFonts w:ascii="Myriad Pro" w:hAnsi="Myriad Pro"/>
                <w:sz w:val="28"/>
                <w:szCs w:val="28"/>
              </w:rPr>
              <w:t>Have complex tertiary and sometimes quaternary structures.</w:t>
            </w:r>
          </w:p>
          <w:p w:rsidR="003950B4" w:rsidRPr="00EE5C97" w:rsidRDefault="003950B4" w:rsidP="00F169D2">
            <w:pPr>
              <w:rPr>
                <w:rFonts w:ascii="Myriad Pro" w:hAnsi="Myriad Pro"/>
                <w:b/>
                <w:sz w:val="28"/>
                <w:szCs w:val="28"/>
              </w:rPr>
            </w:pPr>
          </w:p>
        </w:tc>
      </w:tr>
      <w:tr w:rsidR="003950B4" w:rsidRPr="00EE5C97" w:rsidTr="00F169D2">
        <w:tc>
          <w:tcPr>
            <w:tcW w:w="4785" w:type="dxa"/>
            <w:shd w:val="clear" w:color="auto" w:fill="auto"/>
          </w:tcPr>
          <w:p w:rsidR="003950B4" w:rsidRPr="00EE5C97" w:rsidRDefault="003950B4" w:rsidP="003950B4">
            <w:pPr>
              <w:numPr>
                <w:ilvl w:val="0"/>
                <w:numId w:val="6"/>
              </w:numPr>
              <w:rPr>
                <w:rFonts w:ascii="Myriad Pro" w:hAnsi="Myriad Pro"/>
                <w:sz w:val="28"/>
                <w:szCs w:val="28"/>
              </w:rPr>
            </w:pPr>
            <w:r w:rsidRPr="00EE5C97">
              <w:rPr>
                <w:rFonts w:ascii="Myriad Pro" w:hAnsi="Myriad Pro"/>
                <w:sz w:val="28"/>
                <w:szCs w:val="28"/>
              </w:rPr>
              <w:t>Eg enzymes</w:t>
            </w:r>
          </w:p>
          <w:p w:rsidR="003950B4" w:rsidRPr="00EE5C97" w:rsidRDefault="003950B4" w:rsidP="00F169D2">
            <w:pPr>
              <w:rPr>
                <w:rFonts w:ascii="Myriad Pro" w:hAnsi="Myriad Pro"/>
                <w:sz w:val="28"/>
                <w:szCs w:val="28"/>
              </w:rPr>
            </w:pPr>
          </w:p>
        </w:tc>
        <w:tc>
          <w:tcPr>
            <w:tcW w:w="4785" w:type="dxa"/>
            <w:shd w:val="clear" w:color="auto" w:fill="auto"/>
          </w:tcPr>
          <w:p w:rsidR="003950B4" w:rsidRPr="00EE5C97" w:rsidRDefault="003950B4" w:rsidP="003950B4">
            <w:pPr>
              <w:numPr>
                <w:ilvl w:val="0"/>
                <w:numId w:val="7"/>
              </w:numPr>
              <w:rPr>
                <w:rFonts w:ascii="Myriad Pro" w:hAnsi="Myriad Pro"/>
                <w:sz w:val="28"/>
                <w:szCs w:val="28"/>
              </w:rPr>
            </w:pPr>
            <w:r w:rsidRPr="00EE5C97">
              <w:rPr>
                <w:rFonts w:ascii="Myriad Pro" w:hAnsi="Myriad Pro"/>
                <w:sz w:val="28"/>
                <w:szCs w:val="28"/>
              </w:rPr>
              <w:t>Eg haemoglobin</w:t>
            </w:r>
          </w:p>
        </w:tc>
      </w:tr>
      <w:tr w:rsidR="003950B4" w:rsidRPr="00EE5C97" w:rsidTr="00F169D2">
        <w:tc>
          <w:tcPr>
            <w:tcW w:w="4785" w:type="dxa"/>
            <w:shd w:val="clear" w:color="auto" w:fill="auto"/>
          </w:tcPr>
          <w:p w:rsidR="003950B4" w:rsidRPr="00EE5C97" w:rsidRDefault="003950B4" w:rsidP="003950B4">
            <w:pPr>
              <w:numPr>
                <w:ilvl w:val="0"/>
                <w:numId w:val="6"/>
              </w:numPr>
              <w:rPr>
                <w:rFonts w:ascii="Myriad Pro" w:hAnsi="Myriad Pro"/>
                <w:sz w:val="28"/>
                <w:szCs w:val="28"/>
              </w:rPr>
            </w:pPr>
            <w:r w:rsidRPr="00EE5C97">
              <w:rPr>
                <w:rFonts w:ascii="Myriad Pro" w:hAnsi="Myriad Pro"/>
                <w:sz w:val="28"/>
                <w:szCs w:val="28"/>
              </w:rPr>
              <w:t>Roles in metabolic reactions</w:t>
            </w:r>
          </w:p>
          <w:p w:rsidR="003950B4" w:rsidRPr="00EE5C97" w:rsidRDefault="003950B4" w:rsidP="00F169D2">
            <w:pPr>
              <w:ind w:left="360"/>
              <w:rPr>
                <w:rFonts w:ascii="Myriad Pro" w:hAnsi="Myriad Pro"/>
                <w:sz w:val="28"/>
                <w:szCs w:val="28"/>
              </w:rPr>
            </w:pPr>
          </w:p>
        </w:tc>
        <w:tc>
          <w:tcPr>
            <w:tcW w:w="4785" w:type="dxa"/>
            <w:shd w:val="clear" w:color="auto" w:fill="auto"/>
          </w:tcPr>
          <w:p w:rsidR="003950B4" w:rsidRPr="00EE5C97" w:rsidRDefault="003950B4" w:rsidP="003950B4">
            <w:pPr>
              <w:numPr>
                <w:ilvl w:val="0"/>
                <w:numId w:val="7"/>
              </w:numPr>
              <w:rPr>
                <w:rFonts w:ascii="Myriad Pro" w:hAnsi="Myriad Pro"/>
                <w:sz w:val="28"/>
                <w:szCs w:val="28"/>
              </w:rPr>
            </w:pPr>
            <w:r w:rsidRPr="00EE5C97">
              <w:rPr>
                <w:rFonts w:ascii="Myriad Pro" w:hAnsi="Myriad Pro"/>
                <w:sz w:val="28"/>
                <w:szCs w:val="28"/>
              </w:rPr>
              <w:t>Eg keratin</w:t>
            </w:r>
          </w:p>
        </w:tc>
      </w:tr>
      <w:tr w:rsidR="003950B4" w:rsidRPr="00EE5C97" w:rsidTr="00F169D2">
        <w:tc>
          <w:tcPr>
            <w:tcW w:w="4785" w:type="dxa"/>
            <w:shd w:val="clear" w:color="auto" w:fill="auto"/>
          </w:tcPr>
          <w:p w:rsidR="003950B4" w:rsidRPr="00EE5C97" w:rsidRDefault="003950B4" w:rsidP="003950B4">
            <w:pPr>
              <w:numPr>
                <w:ilvl w:val="0"/>
                <w:numId w:val="6"/>
              </w:numPr>
              <w:rPr>
                <w:rFonts w:ascii="Myriad Pro" w:hAnsi="Myriad Pro"/>
                <w:sz w:val="28"/>
                <w:szCs w:val="28"/>
              </w:rPr>
            </w:pPr>
            <w:r w:rsidRPr="00EE5C97">
              <w:rPr>
                <w:rFonts w:ascii="Myriad Pro" w:hAnsi="Myriad Pro"/>
                <w:sz w:val="28"/>
                <w:szCs w:val="28"/>
              </w:rPr>
              <w:t>Eg collagen</w:t>
            </w:r>
          </w:p>
        </w:tc>
        <w:tc>
          <w:tcPr>
            <w:tcW w:w="4785" w:type="dxa"/>
            <w:shd w:val="clear" w:color="auto" w:fill="auto"/>
          </w:tcPr>
          <w:p w:rsidR="003950B4" w:rsidRPr="00EE5C97" w:rsidRDefault="003950B4" w:rsidP="003950B4">
            <w:pPr>
              <w:numPr>
                <w:ilvl w:val="0"/>
                <w:numId w:val="6"/>
              </w:numPr>
              <w:rPr>
                <w:rFonts w:ascii="Myriad Pro" w:hAnsi="Myriad Pro"/>
                <w:sz w:val="28"/>
                <w:szCs w:val="28"/>
              </w:rPr>
            </w:pPr>
            <w:r w:rsidRPr="00EE5C97">
              <w:rPr>
                <w:rFonts w:ascii="Myriad Pro" w:hAnsi="Myriad Pro"/>
                <w:sz w:val="28"/>
                <w:szCs w:val="28"/>
              </w:rPr>
              <w:t>Usually insoluble.</w:t>
            </w:r>
          </w:p>
          <w:p w:rsidR="003950B4" w:rsidRPr="00EE5C97" w:rsidRDefault="003950B4" w:rsidP="00F169D2">
            <w:pPr>
              <w:ind w:left="360"/>
              <w:rPr>
                <w:rFonts w:ascii="Myriad Pro" w:hAnsi="Myriad Pro"/>
                <w:sz w:val="28"/>
                <w:szCs w:val="28"/>
              </w:rPr>
            </w:pPr>
          </w:p>
        </w:tc>
      </w:tr>
      <w:tr w:rsidR="003950B4" w:rsidRPr="00EE5C97" w:rsidTr="00F169D2">
        <w:tc>
          <w:tcPr>
            <w:tcW w:w="4785" w:type="dxa"/>
            <w:shd w:val="clear" w:color="auto" w:fill="auto"/>
          </w:tcPr>
          <w:p w:rsidR="003950B4" w:rsidRPr="00EE5C97" w:rsidRDefault="003950B4" w:rsidP="003950B4">
            <w:pPr>
              <w:numPr>
                <w:ilvl w:val="0"/>
                <w:numId w:val="6"/>
              </w:numPr>
              <w:rPr>
                <w:rFonts w:ascii="Myriad Pro" w:hAnsi="Myriad Pro"/>
                <w:sz w:val="28"/>
                <w:szCs w:val="28"/>
              </w:rPr>
            </w:pPr>
            <w:r w:rsidRPr="00EE5C97">
              <w:rPr>
                <w:rFonts w:ascii="Myriad Pro" w:hAnsi="Myriad Pro"/>
                <w:sz w:val="28"/>
                <w:szCs w:val="28"/>
              </w:rPr>
              <w:t>Folded into spherical (globular) shapes.</w:t>
            </w:r>
          </w:p>
          <w:p w:rsidR="003950B4" w:rsidRPr="00EE5C97" w:rsidRDefault="003950B4" w:rsidP="00F169D2">
            <w:pPr>
              <w:ind w:left="360"/>
              <w:rPr>
                <w:rFonts w:ascii="Myriad Pro" w:hAnsi="Myriad Pro"/>
                <w:sz w:val="28"/>
                <w:szCs w:val="28"/>
              </w:rPr>
            </w:pPr>
          </w:p>
        </w:tc>
        <w:tc>
          <w:tcPr>
            <w:tcW w:w="4785" w:type="dxa"/>
            <w:shd w:val="clear" w:color="auto" w:fill="auto"/>
          </w:tcPr>
          <w:p w:rsidR="003950B4" w:rsidRPr="00EE5C97" w:rsidRDefault="003950B4" w:rsidP="003950B4">
            <w:pPr>
              <w:numPr>
                <w:ilvl w:val="0"/>
                <w:numId w:val="6"/>
              </w:numPr>
              <w:rPr>
                <w:rFonts w:ascii="Myriad Pro" w:hAnsi="Myriad Pro"/>
                <w:sz w:val="28"/>
                <w:szCs w:val="28"/>
              </w:rPr>
            </w:pPr>
            <w:r w:rsidRPr="00EE5C97">
              <w:rPr>
                <w:rFonts w:ascii="Myriad Pro" w:hAnsi="Myriad Pro"/>
                <w:sz w:val="28"/>
                <w:szCs w:val="28"/>
              </w:rPr>
              <w:t>Long parallel polypeptide chains.</w:t>
            </w:r>
          </w:p>
          <w:p w:rsidR="003950B4" w:rsidRPr="00EE5C97" w:rsidRDefault="003950B4" w:rsidP="00F169D2">
            <w:pPr>
              <w:ind w:left="360"/>
              <w:rPr>
                <w:rFonts w:ascii="Myriad Pro" w:hAnsi="Myriad Pro"/>
                <w:sz w:val="28"/>
                <w:szCs w:val="28"/>
              </w:rPr>
            </w:pPr>
          </w:p>
        </w:tc>
      </w:tr>
      <w:tr w:rsidR="003950B4" w:rsidRPr="00EE5C97" w:rsidTr="00F169D2">
        <w:tc>
          <w:tcPr>
            <w:tcW w:w="4785" w:type="dxa"/>
            <w:shd w:val="clear" w:color="auto" w:fill="auto"/>
          </w:tcPr>
          <w:p w:rsidR="003950B4" w:rsidRPr="00EE5C97" w:rsidRDefault="003950B4" w:rsidP="003950B4">
            <w:pPr>
              <w:numPr>
                <w:ilvl w:val="0"/>
                <w:numId w:val="6"/>
              </w:numPr>
              <w:rPr>
                <w:rFonts w:ascii="Myriad Pro" w:hAnsi="Myriad Pro"/>
                <w:sz w:val="28"/>
                <w:szCs w:val="28"/>
              </w:rPr>
            </w:pPr>
            <w:r w:rsidRPr="00EE5C97">
              <w:rPr>
                <w:rFonts w:ascii="Myriad Pro" w:hAnsi="Myriad Pro"/>
                <w:sz w:val="28"/>
                <w:szCs w:val="28"/>
              </w:rPr>
              <w:t>Cross linkages at intervals forming long fibres or sheets.</w:t>
            </w:r>
          </w:p>
          <w:p w:rsidR="003950B4" w:rsidRPr="00EE5C97" w:rsidRDefault="003950B4" w:rsidP="00F169D2">
            <w:pPr>
              <w:ind w:left="360"/>
              <w:rPr>
                <w:rFonts w:ascii="Myriad Pro" w:hAnsi="Myriad Pro"/>
                <w:sz w:val="28"/>
                <w:szCs w:val="28"/>
              </w:rPr>
            </w:pPr>
          </w:p>
        </w:tc>
        <w:tc>
          <w:tcPr>
            <w:tcW w:w="4785" w:type="dxa"/>
            <w:shd w:val="clear" w:color="auto" w:fill="auto"/>
          </w:tcPr>
          <w:p w:rsidR="003950B4" w:rsidRPr="00EE5C97" w:rsidRDefault="003950B4" w:rsidP="003950B4">
            <w:pPr>
              <w:numPr>
                <w:ilvl w:val="0"/>
                <w:numId w:val="6"/>
              </w:numPr>
              <w:rPr>
                <w:rFonts w:ascii="Myriad Pro" w:hAnsi="Myriad Pro"/>
                <w:sz w:val="28"/>
                <w:szCs w:val="28"/>
              </w:rPr>
            </w:pPr>
            <w:r w:rsidRPr="00EE5C97">
              <w:rPr>
                <w:rFonts w:ascii="Myriad Pro" w:hAnsi="Myriad Pro"/>
                <w:sz w:val="28"/>
                <w:szCs w:val="28"/>
              </w:rPr>
              <w:t>Many have structural roles.</w:t>
            </w:r>
          </w:p>
          <w:p w:rsidR="003950B4" w:rsidRPr="00EE5C97" w:rsidRDefault="003950B4" w:rsidP="00F169D2">
            <w:pPr>
              <w:ind w:left="360"/>
              <w:rPr>
                <w:rFonts w:ascii="Myriad Pro" w:hAnsi="Myriad Pro"/>
                <w:sz w:val="28"/>
                <w:szCs w:val="28"/>
              </w:rPr>
            </w:pPr>
          </w:p>
        </w:tc>
      </w:tr>
      <w:tr w:rsidR="003950B4" w:rsidRPr="00EE5C97" w:rsidTr="00F169D2">
        <w:tc>
          <w:tcPr>
            <w:tcW w:w="4785" w:type="dxa"/>
            <w:shd w:val="clear" w:color="auto" w:fill="auto"/>
          </w:tcPr>
          <w:p w:rsidR="003950B4" w:rsidRPr="00EE5C97" w:rsidRDefault="003950B4" w:rsidP="003950B4">
            <w:pPr>
              <w:numPr>
                <w:ilvl w:val="0"/>
                <w:numId w:val="6"/>
              </w:numPr>
              <w:rPr>
                <w:rFonts w:ascii="Myriad Pro" w:hAnsi="Myriad Pro"/>
                <w:sz w:val="28"/>
                <w:szCs w:val="28"/>
              </w:rPr>
            </w:pPr>
            <w:r w:rsidRPr="00EE5C97">
              <w:rPr>
                <w:rFonts w:ascii="Myriad Pro" w:hAnsi="Myriad Pro"/>
                <w:sz w:val="28"/>
                <w:szCs w:val="28"/>
              </w:rPr>
              <w:t>Usually soluble as hydrophobic side chains in centre of structure.</w:t>
            </w:r>
          </w:p>
          <w:p w:rsidR="003950B4" w:rsidRPr="00EE5C97" w:rsidRDefault="003950B4" w:rsidP="00F169D2">
            <w:pPr>
              <w:ind w:left="360"/>
              <w:rPr>
                <w:rFonts w:ascii="Myriad Pro" w:hAnsi="Myriad Pro"/>
                <w:sz w:val="28"/>
                <w:szCs w:val="28"/>
              </w:rPr>
            </w:pPr>
          </w:p>
        </w:tc>
        <w:tc>
          <w:tcPr>
            <w:tcW w:w="4785" w:type="dxa"/>
            <w:shd w:val="clear" w:color="auto" w:fill="auto"/>
          </w:tcPr>
          <w:p w:rsidR="003950B4" w:rsidRPr="00EE5C97" w:rsidRDefault="003950B4" w:rsidP="003950B4">
            <w:pPr>
              <w:numPr>
                <w:ilvl w:val="0"/>
                <w:numId w:val="6"/>
              </w:numPr>
              <w:rPr>
                <w:rFonts w:ascii="Myriad Pro" w:hAnsi="Myriad Pro"/>
                <w:sz w:val="28"/>
                <w:szCs w:val="28"/>
              </w:rPr>
            </w:pPr>
            <w:r w:rsidRPr="00EE5C97">
              <w:rPr>
                <w:rFonts w:ascii="Myriad Pro" w:hAnsi="Myriad Pro"/>
                <w:sz w:val="28"/>
                <w:szCs w:val="28"/>
              </w:rPr>
              <w:t>Eg insulin</w:t>
            </w:r>
          </w:p>
        </w:tc>
      </w:tr>
    </w:tbl>
    <w:p w:rsidR="003950B4" w:rsidRPr="00EE5C97" w:rsidRDefault="003950B4" w:rsidP="004220EC">
      <w:pPr>
        <w:pStyle w:val="NormalWeb"/>
        <w:spacing w:before="0" w:beforeAutospacing="0" w:after="0" w:afterAutospacing="0"/>
        <w:rPr>
          <w:rFonts w:ascii="Myriad Pro" w:hAnsi="Myriad Pro"/>
          <w:color w:val="auto"/>
          <w:sz w:val="28"/>
          <w:szCs w:val="28"/>
          <w:u w:val="single"/>
        </w:rPr>
      </w:pPr>
    </w:p>
    <w:p w:rsidR="004220EC" w:rsidRPr="00EE5C97" w:rsidRDefault="004220EC" w:rsidP="004220EC">
      <w:pPr>
        <w:pStyle w:val="NormalWeb"/>
        <w:spacing w:before="0" w:beforeAutospacing="0" w:after="0" w:afterAutospacing="0"/>
        <w:rPr>
          <w:rFonts w:ascii="Myriad Pro" w:hAnsi="Myriad Pro"/>
          <w:color w:val="auto"/>
          <w:sz w:val="28"/>
          <w:szCs w:val="28"/>
          <w:u w:val="single"/>
        </w:rPr>
      </w:pPr>
      <w:r w:rsidRPr="00EE5C97">
        <w:rPr>
          <w:rFonts w:ascii="Myriad Pro" w:hAnsi="Myriad Pro"/>
          <w:color w:val="auto"/>
          <w:sz w:val="28"/>
          <w:szCs w:val="28"/>
          <w:u w:val="single"/>
        </w:rPr>
        <w:t>Test for protein:-</w:t>
      </w:r>
    </w:p>
    <w:p w:rsidR="004220EC" w:rsidRPr="00EE5C97" w:rsidRDefault="004220EC" w:rsidP="004220EC">
      <w:pPr>
        <w:pStyle w:val="NormalWeb"/>
        <w:spacing w:before="0" w:beforeAutospacing="0" w:after="0" w:afterAutospacing="0"/>
        <w:rPr>
          <w:rFonts w:ascii="Myriad Pro" w:hAnsi="Myriad Pro"/>
          <w:color w:val="auto"/>
          <w:sz w:val="28"/>
          <w:szCs w:val="28"/>
        </w:rPr>
      </w:pPr>
    </w:p>
    <w:p w:rsidR="004220EC" w:rsidRPr="00EE5C97" w:rsidRDefault="004220EC" w:rsidP="004220EC">
      <w:pPr>
        <w:pStyle w:val="NormalWeb"/>
        <w:spacing w:before="0" w:beforeAutospacing="0" w:after="0" w:afterAutospacing="0"/>
        <w:rPr>
          <w:rFonts w:ascii="Myriad Pro" w:hAnsi="Myriad Pro"/>
          <w:color w:val="auto"/>
          <w:sz w:val="28"/>
          <w:szCs w:val="28"/>
        </w:rPr>
      </w:pPr>
    </w:p>
    <w:p w:rsidR="004220EC" w:rsidRPr="00EE5C97" w:rsidRDefault="004220EC" w:rsidP="004220EC">
      <w:pPr>
        <w:pStyle w:val="NormalWeb"/>
        <w:spacing w:before="0" w:beforeAutospacing="0" w:after="0" w:afterAutospacing="0"/>
        <w:rPr>
          <w:rFonts w:ascii="Myriad Pro" w:hAnsi="Myriad Pro"/>
          <w:color w:val="auto"/>
          <w:sz w:val="28"/>
          <w:szCs w:val="28"/>
        </w:rPr>
      </w:pPr>
    </w:p>
    <w:p w:rsidR="004220EC" w:rsidRPr="00EE5C97" w:rsidRDefault="004220EC" w:rsidP="004220EC">
      <w:pPr>
        <w:rPr>
          <w:rFonts w:ascii="Myriad Pro" w:hAnsi="Myriad Pro"/>
          <w:sz w:val="28"/>
          <w:szCs w:val="28"/>
        </w:rPr>
      </w:pPr>
    </w:p>
    <w:p w:rsidR="004220EC" w:rsidRPr="00EE5C97" w:rsidRDefault="004220EC" w:rsidP="004220EC">
      <w:pPr>
        <w:pStyle w:val="NormalWeb"/>
        <w:spacing w:before="0" w:beforeAutospacing="0" w:after="0" w:afterAutospacing="0"/>
        <w:rPr>
          <w:rFonts w:ascii="Myriad Pro" w:hAnsi="Myriad Pro"/>
          <w:color w:val="auto"/>
          <w:sz w:val="28"/>
          <w:szCs w:val="28"/>
          <w:u w:val="single"/>
        </w:rPr>
      </w:pPr>
      <w:r w:rsidRPr="00EE5C97">
        <w:rPr>
          <w:rFonts w:ascii="Myriad Pro" w:hAnsi="Myriad Pro"/>
          <w:color w:val="auto"/>
          <w:sz w:val="28"/>
          <w:szCs w:val="28"/>
          <w:u w:val="single"/>
        </w:rPr>
        <w:t>Functions of proteins</w:t>
      </w:r>
    </w:p>
    <w:p w:rsidR="004220EC" w:rsidRPr="00EE5C97" w:rsidRDefault="004220EC" w:rsidP="004220EC">
      <w:pPr>
        <w:pStyle w:val="NormalWeb"/>
        <w:spacing w:before="0" w:beforeAutospacing="0" w:after="0" w:afterAutospacing="0"/>
        <w:rPr>
          <w:rFonts w:ascii="Myriad Pro" w:hAnsi="Myriad Pro"/>
          <w:color w:val="auto"/>
          <w:sz w:val="28"/>
          <w:szCs w:val="28"/>
        </w:rPr>
      </w:pPr>
    </w:p>
    <w:p w:rsidR="004220EC" w:rsidRPr="00EE5C97" w:rsidRDefault="004220EC" w:rsidP="004220EC">
      <w:pPr>
        <w:pStyle w:val="NormalWeb"/>
        <w:spacing w:before="0" w:beforeAutospacing="0" w:after="0" w:afterAutospacing="0"/>
        <w:rPr>
          <w:rFonts w:ascii="Myriad Pro" w:hAnsi="Myriad Pro"/>
          <w:color w:val="auto"/>
          <w:sz w:val="28"/>
          <w:szCs w:val="28"/>
        </w:rPr>
      </w:pPr>
      <w:r w:rsidRPr="00EE5C97">
        <w:rPr>
          <w:rFonts w:ascii="Myriad Pro" w:hAnsi="Myriad Pro"/>
          <w:color w:val="auto"/>
          <w:sz w:val="28"/>
          <w:szCs w:val="28"/>
        </w:rPr>
        <w:t>Proteins have a huge range of functions.</w:t>
      </w:r>
    </w:p>
    <w:p w:rsidR="004220EC" w:rsidRPr="00EE5C97" w:rsidRDefault="004220EC" w:rsidP="004220EC">
      <w:pPr>
        <w:pStyle w:val="NormalWeb"/>
        <w:spacing w:before="0" w:beforeAutospacing="0" w:after="0" w:afterAutospacing="0"/>
        <w:rPr>
          <w:rFonts w:ascii="Myriad Pro" w:hAnsi="Myriad Pro"/>
          <w:color w:val="auto"/>
          <w:sz w:val="28"/>
          <w:szCs w:val="28"/>
        </w:rPr>
      </w:pPr>
    </w:p>
    <w:p w:rsidR="004220EC" w:rsidRPr="00EE5C97" w:rsidRDefault="0079262E" w:rsidP="004220EC">
      <w:pPr>
        <w:pStyle w:val="NormalWeb"/>
        <w:spacing w:before="0" w:beforeAutospacing="0" w:after="0" w:afterAutospacing="0"/>
        <w:rPr>
          <w:rFonts w:ascii="Myriad Pro" w:hAnsi="Myriad Pro"/>
          <w:color w:val="auto"/>
          <w:sz w:val="28"/>
          <w:szCs w:val="28"/>
        </w:rPr>
      </w:pPr>
      <w:r>
        <w:rPr>
          <w:rFonts w:ascii="Myriad Pro" w:hAnsi="Myriad Pro"/>
          <w:color w:val="auto"/>
          <w:sz w:val="28"/>
          <w:szCs w:val="28"/>
        </w:rPr>
        <w:t xml:space="preserve">Task - </w:t>
      </w:r>
      <w:r w:rsidR="004220EC" w:rsidRPr="00EE5C97">
        <w:rPr>
          <w:rFonts w:ascii="Myriad Pro" w:hAnsi="Myriad Pro"/>
          <w:color w:val="auto"/>
          <w:sz w:val="28"/>
          <w:szCs w:val="28"/>
        </w:rPr>
        <w:t xml:space="preserve"> research and write about four different proteins.  Include how their structure is related to their function.</w:t>
      </w:r>
    </w:p>
    <w:p w:rsidR="003950B4" w:rsidRPr="00EE5C97" w:rsidRDefault="003950B4">
      <w:pPr>
        <w:spacing w:after="200" w:line="276" w:lineRule="auto"/>
        <w:rPr>
          <w:rFonts w:ascii="Myriad Pro" w:hAnsi="Myriad Pro"/>
          <w:b/>
          <w:sz w:val="28"/>
          <w:szCs w:val="28"/>
          <w:u w:val="single"/>
        </w:rPr>
      </w:pPr>
    </w:p>
    <w:tbl>
      <w:tblPr>
        <w:tblStyle w:val="TableGrid"/>
        <w:tblW w:w="0" w:type="auto"/>
        <w:tblLook w:val="04A0" w:firstRow="1" w:lastRow="0" w:firstColumn="1" w:lastColumn="0" w:noHBand="0" w:noVBand="1"/>
      </w:tblPr>
      <w:tblGrid>
        <w:gridCol w:w="9242"/>
      </w:tblGrid>
      <w:tr w:rsidR="00DC728A" w:rsidTr="00DC728A">
        <w:tc>
          <w:tcPr>
            <w:tcW w:w="9242" w:type="dxa"/>
          </w:tcPr>
          <w:p w:rsidR="00DC728A" w:rsidRDefault="00DC728A">
            <w:pPr>
              <w:spacing w:after="200" w:line="276" w:lineRule="auto"/>
              <w:rPr>
                <w:rFonts w:ascii="Myriad Pro" w:hAnsi="Myriad Pro"/>
                <w:sz w:val="28"/>
                <w:szCs w:val="28"/>
              </w:rPr>
            </w:pPr>
            <w:r w:rsidRPr="00DC728A">
              <w:rPr>
                <w:rFonts w:ascii="Myriad Pro" w:hAnsi="Myriad Pro"/>
                <w:sz w:val="28"/>
                <w:szCs w:val="28"/>
              </w:rPr>
              <w:t>Further reading and questions</w:t>
            </w:r>
          </w:p>
          <w:p w:rsidR="00DC728A" w:rsidRDefault="00BD7AA7">
            <w:pPr>
              <w:spacing w:after="200" w:line="276" w:lineRule="auto"/>
              <w:rPr>
                <w:rFonts w:ascii="Myriad Pro" w:hAnsi="Myriad Pro"/>
                <w:sz w:val="28"/>
                <w:szCs w:val="28"/>
              </w:rPr>
            </w:pPr>
            <w:r>
              <w:rPr>
                <w:rFonts w:ascii="Myriad Pro" w:hAnsi="Myriad Pro"/>
                <w:sz w:val="28"/>
                <w:szCs w:val="28"/>
              </w:rPr>
              <w:t>Section 1.6 textbook and summary questions, application page 22</w:t>
            </w:r>
          </w:p>
          <w:p w:rsidR="00DC728A" w:rsidRPr="00DC728A" w:rsidRDefault="0079262E">
            <w:pPr>
              <w:spacing w:after="200" w:line="276" w:lineRule="auto"/>
              <w:rPr>
                <w:rFonts w:ascii="Myriad Pro" w:hAnsi="Myriad Pro"/>
                <w:sz w:val="28"/>
                <w:szCs w:val="28"/>
              </w:rPr>
            </w:pPr>
            <w:r>
              <w:rPr>
                <w:rFonts w:ascii="Myriad Pro" w:hAnsi="Myriad Pro"/>
                <w:sz w:val="28"/>
                <w:szCs w:val="28"/>
              </w:rPr>
              <w:t>Find</w:t>
            </w:r>
            <w:r w:rsidR="00DC728A">
              <w:rPr>
                <w:rFonts w:ascii="Myriad Pro" w:hAnsi="Myriad Pro"/>
                <w:sz w:val="28"/>
                <w:szCs w:val="28"/>
              </w:rPr>
              <w:t xml:space="preserve"> “Big Picture Proteins”</w:t>
            </w:r>
            <w:r>
              <w:rPr>
                <w:rFonts w:ascii="Myriad Pro" w:hAnsi="Myriad Pro"/>
                <w:sz w:val="28"/>
                <w:szCs w:val="28"/>
              </w:rPr>
              <w:t xml:space="preserve"> online</w:t>
            </w:r>
            <w:bookmarkStart w:id="0" w:name="_GoBack"/>
            <w:bookmarkEnd w:id="0"/>
          </w:p>
        </w:tc>
      </w:tr>
    </w:tbl>
    <w:p w:rsidR="0079262E" w:rsidRDefault="0079262E" w:rsidP="00BD7AA7">
      <w:pPr>
        <w:rPr>
          <w:rFonts w:ascii="Myriad Pro" w:hAnsi="Myriad Pro"/>
          <w:b/>
          <w:sz w:val="28"/>
          <w:szCs w:val="28"/>
          <w:u w:val="single"/>
        </w:rPr>
      </w:pPr>
    </w:p>
    <w:p w:rsidR="0079262E" w:rsidRDefault="0079262E" w:rsidP="00BD7AA7">
      <w:pPr>
        <w:rPr>
          <w:rFonts w:ascii="Myriad Pro" w:hAnsi="Myriad Pro"/>
          <w:b/>
          <w:sz w:val="28"/>
          <w:szCs w:val="28"/>
          <w:u w:val="single"/>
        </w:rPr>
      </w:pPr>
    </w:p>
    <w:p w:rsidR="00E06083" w:rsidRDefault="00E06083" w:rsidP="00BD7AA7">
      <w:pPr>
        <w:rPr>
          <w:rFonts w:ascii="Myriad Pro" w:hAnsi="Myriad Pro"/>
          <w:b/>
          <w:sz w:val="28"/>
          <w:szCs w:val="28"/>
          <w:u w:val="single"/>
        </w:rPr>
      </w:pPr>
      <w:r w:rsidRPr="00EE5C97">
        <w:rPr>
          <w:rFonts w:ascii="Myriad Pro" w:hAnsi="Myriad Pro"/>
          <w:b/>
          <w:sz w:val="28"/>
          <w:szCs w:val="28"/>
          <w:u w:val="single"/>
        </w:rPr>
        <w:lastRenderedPageBreak/>
        <w:t>ENZYMES</w:t>
      </w:r>
    </w:p>
    <w:p w:rsidR="00004AB8" w:rsidRDefault="00004AB8" w:rsidP="00E06083">
      <w:pPr>
        <w:ind w:left="2160" w:hanging="2160"/>
        <w:rPr>
          <w:rFonts w:ascii="Myriad Pro" w:hAnsi="Myriad Pro"/>
          <w:b/>
          <w:sz w:val="28"/>
          <w:szCs w:val="28"/>
          <w:u w:val="single"/>
        </w:rPr>
      </w:pPr>
    </w:p>
    <w:p w:rsidR="00004AB8" w:rsidRDefault="00004AB8" w:rsidP="00004AB8">
      <w:pPr>
        <w:ind w:left="2160" w:hanging="2160"/>
        <w:rPr>
          <w:rFonts w:ascii="Myriad Pro" w:hAnsi="Myriad Pro"/>
          <w:b/>
          <w:sz w:val="28"/>
          <w:szCs w:val="28"/>
        </w:rPr>
      </w:pPr>
      <w:r>
        <w:rPr>
          <w:rFonts w:ascii="Myriad Pro" w:hAnsi="Myriad Pro"/>
          <w:b/>
          <w:sz w:val="28"/>
          <w:szCs w:val="28"/>
        </w:rPr>
        <w:t>Prior knowledge:</w:t>
      </w:r>
    </w:p>
    <w:p w:rsidR="00004AB8" w:rsidRDefault="00004AB8" w:rsidP="00004AB8">
      <w:pPr>
        <w:ind w:left="2160" w:hanging="2160"/>
        <w:rPr>
          <w:rFonts w:ascii="Myriad Pro" w:hAnsi="Myriad Pro"/>
          <w:sz w:val="28"/>
          <w:szCs w:val="28"/>
        </w:rPr>
      </w:pPr>
      <w:r>
        <w:rPr>
          <w:rFonts w:ascii="Myriad Pro" w:hAnsi="Myriad Pro"/>
          <w:sz w:val="28"/>
          <w:szCs w:val="28"/>
        </w:rPr>
        <w:t xml:space="preserve">Describe how enzymes work.  </w:t>
      </w:r>
    </w:p>
    <w:p w:rsidR="00004AB8" w:rsidRPr="00004AB8" w:rsidRDefault="00004AB8" w:rsidP="00004AB8">
      <w:pPr>
        <w:ind w:left="2160" w:hanging="2160"/>
        <w:rPr>
          <w:rFonts w:ascii="Myriad Pro" w:hAnsi="Myriad Pro"/>
          <w:sz w:val="28"/>
          <w:szCs w:val="28"/>
        </w:rPr>
      </w:pPr>
      <w:r>
        <w:rPr>
          <w:rFonts w:ascii="Myriad Pro" w:hAnsi="Myriad Pro"/>
          <w:sz w:val="28"/>
          <w:szCs w:val="28"/>
        </w:rPr>
        <w:t>What is the effect of changing temperature / pH on enzymes?</w:t>
      </w:r>
    </w:p>
    <w:p w:rsidR="00E06083" w:rsidRPr="00EE5C97" w:rsidRDefault="00E06083" w:rsidP="00E06083">
      <w:pPr>
        <w:ind w:left="2160" w:hanging="2160"/>
        <w:rPr>
          <w:rFonts w:ascii="Myriad Pro" w:hAnsi="Myriad Pro"/>
          <w:b/>
          <w:sz w:val="28"/>
          <w:szCs w:val="28"/>
          <w:u w:val="single"/>
        </w:rPr>
      </w:pPr>
    </w:p>
    <w:p w:rsidR="00E06083" w:rsidRPr="00EE5C97" w:rsidRDefault="00E06083" w:rsidP="00E06083">
      <w:pPr>
        <w:ind w:left="2160" w:hanging="2160"/>
        <w:rPr>
          <w:rFonts w:ascii="Myriad Pro" w:hAnsi="Myriad Pro"/>
          <w:sz w:val="28"/>
          <w:szCs w:val="28"/>
        </w:rPr>
      </w:pPr>
      <w:r w:rsidRPr="00EE5C97">
        <w:rPr>
          <w:rFonts w:ascii="Myriad Pro" w:hAnsi="Myriad Pro"/>
          <w:b/>
          <w:sz w:val="28"/>
          <w:szCs w:val="28"/>
          <w:u w:val="single"/>
        </w:rPr>
        <w:t>Enzymes are biological catalysts</w:t>
      </w:r>
      <w:r w:rsidRPr="00EE5C97">
        <w:rPr>
          <w:rFonts w:ascii="Myriad Pro" w:hAnsi="Myriad Pro"/>
          <w:sz w:val="28"/>
          <w:szCs w:val="28"/>
        </w:rPr>
        <w:t xml:space="preserve"> </w:t>
      </w:r>
    </w:p>
    <w:p w:rsidR="00E06083" w:rsidRPr="00EE5C97" w:rsidRDefault="00E06083" w:rsidP="00E06083">
      <w:pPr>
        <w:ind w:left="2160" w:hanging="2160"/>
        <w:rPr>
          <w:rFonts w:ascii="Myriad Pro" w:hAnsi="Myriad Pro"/>
          <w:sz w:val="28"/>
          <w:szCs w:val="28"/>
        </w:rPr>
      </w:pPr>
    </w:p>
    <w:p w:rsidR="00E06083" w:rsidRPr="00EE5C97" w:rsidRDefault="00E06083" w:rsidP="00E06083">
      <w:pPr>
        <w:numPr>
          <w:ilvl w:val="0"/>
          <w:numId w:val="1"/>
        </w:numPr>
        <w:rPr>
          <w:rFonts w:ascii="Myriad Pro" w:hAnsi="Myriad Pro"/>
          <w:sz w:val="28"/>
          <w:szCs w:val="28"/>
        </w:rPr>
      </w:pPr>
      <w:r w:rsidRPr="00EE5C97">
        <w:rPr>
          <w:rFonts w:ascii="Myriad Pro" w:hAnsi="Myriad Pro"/>
          <w:sz w:val="28"/>
          <w:szCs w:val="28"/>
        </w:rPr>
        <w:t>They are made by living cells.</w:t>
      </w:r>
    </w:p>
    <w:p w:rsidR="00E06083" w:rsidRPr="00EE5C97" w:rsidRDefault="00E06083" w:rsidP="00E06083">
      <w:pPr>
        <w:numPr>
          <w:ilvl w:val="0"/>
          <w:numId w:val="1"/>
        </w:numPr>
        <w:rPr>
          <w:rFonts w:ascii="Myriad Pro" w:hAnsi="Myriad Pro"/>
          <w:sz w:val="28"/>
          <w:szCs w:val="28"/>
        </w:rPr>
      </w:pPr>
      <w:r w:rsidRPr="00EE5C97">
        <w:rPr>
          <w:rFonts w:ascii="Myriad Pro" w:hAnsi="Myriad Pro"/>
          <w:sz w:val="28"/>
          <w:szCs w:val="28"/>
        </w:rPr>
        <w:t>They can be intracellular or extracellular.</w:t>
      </w:r>
    </w:p>
    <w:p w:rsidR="00E06083" w:rsidRPr="00EE5C97" w:rsidRDefault="00E06083" w:rsidP="00E06083">
      <w:pPr>
        <w:numPr>
          <w:ilvl w:val="0"/>
          <w:numId w:val="1"/>
        </w:numPr>
        <w:rPr>
          <w:rFonts w:ascii="Myriad Pro" w:hAnsi="Myriad Pro"/>
          <w:sz w:val="28"/>
          <w:szCs w:val="28"/>
        </w:rPr>
      </w:pPr>
      <w:r w:rsidRPr="00EE5C97">
        <w:rPr>
          <w:rFonts w:ascii="Myriad Pro" w:hAnsi="Myriad Pro"/>
          <w:sz w:val="28"/>
          <w:szCs w:val="28"/>
        </w:rPr>
        <w:t>They regulate the chemical reactions which take place in many biological processes.</w:t>
      </w:r>
    </w:p>
    <w:p w:rsidR="00E06083" w:rsidRPr="00EE5C97" w:rsidRDefault="00E06083" w:rsidP="00E06083">
      <w:pPr>
        <w:numPr>
          <w:ilvl w:val="0"/>
          <w:numId w:val="1"/>
        </w:numPr>
        <w:rPr>
          <w:rFonts w:ascii="Myriad Pro" w:hAnsi="Myriad Pro"/>
          <w:sz w:val="28"/>
          <w:szCs w:val="28"/>
        </w:rPr>
      </w:pPr>
      <w:r w:rsidRPr="00EE5C97">
        <w:rPr>
          <w:rFonts w:ascii="Myriad Pro" w:hAnsi="Myriad Pro"/>
          <w:sz w:val="28"/>
          <w:szCs w:val="28"/>
        </w:rPr>
        <w:t>They are required in very small amounts.</w:t>
      </w:r>
    </w:p>
    <w:p w:rsidR="00E06083" w:rsidRPr="00EE5C97" w:rsidRDefault="00E06083" w:rsidP="00E06083">
      <w:pPr>
        <w:numPr>
          <w:ilvl w:val="0"/>
          <w:numId w:val="1"/>
        </w:numPr>
        <w:rPr>
          <w:rFonts w:ascii="Myriad Pro" w:hAnsi="Myriad Pro"/>
          <w:sz w:val="28"/>
          <w:szCs w:val="28"/>
        </w:rPr>
      </w:pPr>
      <w:r w:rsidRPr="00EE5C97">
        <w:rPr>
          <w:rFonts w:ascii="Myriad Pro" w:hAnsi="Myriad Pro"/>
          <w:sz w:val="28"/>
          <w:szCs w:val="28"/>
        </w:rPr>
        <w:t>They are used over and over again.</w:t>
      </w:r>
    </w:p>
    <w:p w:rsidR="00E06083" w:rsidRPr="00EE5C97" w:rsidRDefault="00E06083" w:rsidP="00E06083">
      <w:pPr>
        <w:pStyle w:val="Heading1"/>
        <w:rPr>
          <w:rFonts w:ascii="Myriad Pro" w:hAnsi="Myriad Pro"/>
          <w:sz w:val="28"/>
          <w:szCs w:val="28"/>
        </w:rPr>
      </w:pPr>
    </w:p>
    <w:p w:rsidR="00E06083" w:rsidRPr="00EE5C97" w:rsidRDefault="00E06083" w:rsidP="00E06083">
      <w:pPr>
        <w:pStyle w:val="Heading1"/>
        <w:rPr>
          <w:rFonts w:ascii="Myriad Pro" w:hAnsi="Myriad Pro"/>
          <w:sz w:val="28"/>
          <w:szCs w:val="28"/>
        </w:rPr>
      </w:pPr>
      <w:r w:rsidRPr="00EE5C97">
        <w:rPr>
          <w:rFonts w:ascii="Myriad Pro" w:hAnsi="Myriad Pro"/>
          <w:sz w:val="28"/>
          <w:szCs w:val="28"/>
        </w:rPr>
        <w:t>Enzymes reduce activation energy</w:t>
      </w:r>
    </w:p>
    <w:p w:rsidR="00E06083" w:rsidRPr="00EE5C97" w:rsidRDefault="00E06083" w:rsidP="00E06083">
      <w:pPr>
        <w:rPr>
          <w:rFonts w:ascii="Myriad Pro" w:hAnsi="Myriad Pro"/>
          <w:b/>
          <w:sz w:val="28"/>
          <w:szCs w:val="28"/>
          <w:u w:val="single"/>
        </w:rPr>
      </w:pPr>
    </w:p>
    <w:p w:rsidR="00E06083" w:rsidRPr="00EE5C97" w:rsidRDefault="00E06083" w:rsidP="00B6121F">
      <w:pPr>
        <w:rPr>
          <w:rFonts w:ascii="Myriad Pro" w:hAnsi="Myriad Pro"/>
          <w:bCs/>
          <w:sz w:val="28"/>
          <w:szCs w:val="28"/>
        </w:rPr>
      </w:pPr>
      <w:r w:rsidRPr="00EE5C97">
        <w:rPr>
          <w:rFonts w:ascii="Myriad Pro" w:hAnsi="Myriad Pro"/>
          <w:bCs/>
          <w:sz w:val="28"/>
          <w:szCs w:val="28"/>
        </w:rPr>
        <w:t xml:space="preserve">Enzymes work by lowering the amount of energy needed to start a reaction.  Many reactions which give out energy are prevented from starting by an energy barrier – the </w:t>
      </w:r>
      <w:r w:rsidRPr="00EE5C97">
        <w:rPr>
          <w:rFonts w:ascii="Myriad Pro" w:hAnsi="Myriad Pro"/>
          <w:b/>
          <w:sz w:val="28"/>
          <w:szCs w:val="28"/>
        </w:rPr>
        <w:t>activation energy</w:t>
      </w:r>
      <w:r w:rsidRPr="00EE5C97">
        <w:rPr>
          <w:rFonts w:ascii="Myriad Pro" w:hAnsi="Myriad Pro"/>
          <w:bCs/>
          <w:sz w:val="28"/>
          <w:szCs w:val="28"/>
        </w:rPr>
        <w:t xml:space="preserve">.  This is the energy required to break the existing bonds and start the reaction.  An enzyme reduces the activation energy necessary to start a chemical reaction.  </w:t>
      </w: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r w:rsidRPr="00EE5C97">
        <w:rPr>
          <w:rFonts w:ascii="Myriad Pro" w:hAnsi="Myriad Pro"/>
          <w:sz w:val="28"/>
          <w:szCs w:val="28"/>
        </w:rPr>
        <w:t>Graph to show how enzymes reduce activation energy:</w:t>
      </w:r>
    </w:p>
    <w:p w:rsidR="00B6121F" w:rsidRPr="00EE5C97" w:rsidRDefault="00B6121F" w:rsidP="00E06083">
      <w:pPr>
        <w:rPr>
          <w:rFonts w:ascii="Myriad Pro" w:hAnsi="Myriad Pro"/>
          <w:sz w:val="28"/>
          <w:szCs w:val="28"/>
        </w:rPr>
      </w:pPr>
    </w:p>
    <w:p w:rsidR="00B6121F" w:rsidRPr="00EE5C97" w:rsidRDefault="00B6121F" w:rsidP="00E06083">
      <w:pPr>
        <w:rPr>
          <w:rFonts w:ascii="Myriad Pro" w:hAnsi="Myriad Pro"/>
          <w:sz w:val="28"/>
          <w:szCs w:val="28"/>
        </w:rPr>
      </w:pPr>
    </w:p>
    <w:p w:rsidR="00B6121F" w:rsidRPr="00EE5C97" w:rsidRDefault="00B6121F" w:rsidP="00E06083">
      <w:pPr>
        <w:rPr>
          <w:rFonts w:ascii="Myriad Pro" w:hAnsi="Myriad Pro"/>
          <w:sz w:val="28"/>
          <w:szCs w:val="28"/>
        </w:rPr>
      </w:pPr>
    </w:p>
    <w:p w:rsidR="00B6121F" w:rsidRPr="00EE5C97" w:rsidRDefault="00B6121F" w:rsidP="00E06083">
      <w:pPr>
        <w:rPr>
          <w:rFonts w:ascii="Myriad Pro" w:hAnsi="Myriad Pro"/>
          <w:sz w:val="28"/>
          <w:szCs w:val="28"/>
        </w:rPr>
      </w:pPr>
    </w:p>
    <w:p w:rsidR="00B6121F" w:rsidRPr="00EE5C97" w:rsidRDefault="00B6121F" w:rsidP="00E06083">
      <w:pPr>
        <w:rPr>
          <w:rFonts w:ascii="Myriad Pro" w:hAnsi="Myriad Pro"/>
          <w:sz w:val="28"/>
          <w:szCs w:val="28"/>
        </w:rPr>
      </w:pPr>
    </w:p>
    <w:p w:rsidR="00B6121F" w:rsidRPr="00EE5C97" w:rsidRDefault="00B6121F" w:rsidP="00E06083">
      <w:pPr>
        <w:rPr>
          <w:rFonts w:ascii="Myriad Pro" w:hAnsi="Myriad Pro"/>
          <w:sz w:val="28"/>
          <w:szCs w:val="28"/>
        </w:rPr>
      </w:pPr>
    </w:p>
    <w:p w:rsidR="00B6121F" w:rsidRPr="00EE5C97" w:rsidRDefault="00B6121F" w:rsidP="00E06083">
      <w:pPr>
        <w:rPr>
          <w:rFonts w:ascii="Myriad Pro" w:hAnsi="Myriad Pro"/>
          <w:sz w:val="28"/>
          <w:szCs w:val="28"/>
        </w:rPr>
      </w:pPr>
    </w:p>
    <w:p w:rsidR="00B6121F" w:rsidRPr="00EE5C97" w:rsidRDefault="00B6121F" w:rsidP="00E06083">
      <w:pPr>
        <w:rPr>
          <w:rFonts w:ascii="Myriad Pro" w:hAnsi="Myriad Pro"/>
          <w:sz w:val="28"/>
          <w:szCs w:val="28"/>
        </w:rPr>
      </w:pPr>
    </w:p>
    <w:p w:rsidR="00B6121F" w:rsidRPr="00EE5C97" w:rsidRDefault="00B6121F" w:rsidP="00E06083">
      <w:pPr>
        <w:rPr>
          <w:rFonts w:ascii="Myriad Pro" w:hAnsi="Myriad Pro"/>
          <w:sz w:val="28"/>
          <w:szCs w:val="28"/>
        </w:rPr>
      </w:pPr>
    </w:p>
    <w:p w:rsidR="00B6121F" w:rsidRPr="00EE5C97" w:rsidRDefault="00B6121F" w:rsidP="00E06083">
      <w:pPr>
        <w:rPr>
          <w:rFonts w:ascii="Myriad Pro" w:hAnsi="Myriad Pro"/>
          <w:sz w:val="28"/>
          <w:szCs w:val="28"/>
        </w:rPr>
      </w:pPr>
    </w:p>
    <w:p w:rsidR="00B6121F" w:rsidRPr="00EE5C97" w:rsidRDefault="00B6121F" w:rsidP="00E06083">
      <w:pPr>
        <w:rPr>
          <w:rFonts w:ascii="Myriad Pro" w:hAnsi="Myriad Pro"/>
          <w:sz w:val="28"/>
          <w:szCs w:val="28"/>
        </w:rPr>
      </w:pPr>
    </w:p>
    <w:p w:rsidR="00B6121F" w:rsidRPr="00EE5C97" w:rsidRDefault="00B6121F" w:rsidP="00E06083">
      <w:pPr>
        <w:rPr>
          <w:rFonts w:ascii="Myriad Pro" w:hAnsi="Myriad Pro"/>
          <w:sz w:val="28"/>
          <w:szCs w:val="28"/>
        </w:rPr>
      </w:pPr>
    </w:p>
    <w:p w:rsidR="00E06083" w:rsidRPr="00EE5C97" w:rsidRDefault="00E06083" w:rsidP="00E06083">
      <w:pPr>
        <w:pStyle w:val="Heading1"/>
        <w:rPr>
          <w:rFonts w:ascii="Myriad Pro" w:hAnsi="Myriad Pro"/>
          <w:sz w:val="28"/>
          <w:szCs w:val="28"/>
        </w:rPr>
      </w:pPr>
      <w:r w:rsidRPr="00EE5C97">
        <w:rPr>
          <w:rFonts w:ascii="Myriad Pro" w:hAnsi="Myriad Pro"/>
          <w:sz w:val="28"/>
          <w:szCs w:val="28"/>
        </w:rPr>
        <w:t>All enzymes are proteins</w:t>
      </w:r>
    </w:p>
    <w:p w:rsidR="00E06083" w:rsidRPr="00EE5C97" w:rsidRDefault="00E06083" w:rsidP="00E06083">
      <w:pPr>
        <w:rPr>
          <w:rFonts w:ascii="Myriad Pro" w:hAnsi="Myriad Pro"/>
          <w:b/>
          <w:sz w:val="28"/>
          <w:szCs w:val="28"/>
          <w:u w:val="single"/>
        </w:rPr>
      </w:pPr>
    </w:p>
    <w:p w:rsidR="00E06083" w:rsidRPr="00EE5C97" w:rsidRDefault="00E06083" w:rsidP="00E06083">
      <w:pPr>
        <w:numPr>
          <w:ilvl w:val="0"/>
          <w:numId w:val="2"/>
        </w:numPr>
        <w:rPr>
          <w:rFonts w:ascii="Myriad Pro" w:hAnsi="Myriad Pro"/>
          <w:sz w:val="28"/>
          <w:szCs w:val="28"/>
        </w:rPr>
      </w:pPr>
      <w:r w:rsidRPr="00EE5C97">
        <w:rPr>
          <w:rFonts w:ascii="Myriad Pro" w:hAnsi="Myriad Pro"/>
          <w:sz w:val="28"/>
          <w:szCs w:val="28"/>
        </w:rPr>
        <w:t>Their activity depends on the tertiary structure of the protein.</w:t>
      </w:r>
    </w:p>
    <w:p w:rsidR="00E06083" w:rsidRPr="00EE5C97" w:rsidRDefault="00E06083" w:rsidP="00E06083">
      <w:pPr>
        <w:numPr>
          <w:ilvl w:val="0"/>
          <w:numId w:val="2"/>
        </w:numPr>
        <w:rPr>
          <w:rFonts w:ascii="Myriad Pro" w:hAnsi="Myriad Pro"/>
          <w:sz w:val="28"/>
          <w:szCs w:val="28"/>
        </w:rPr>
      </w:pPr>
      <w:r w:rsidRPr="00EE5C97">
        <w:rPr>
          <w:rFonts w:ascii="Myriad Pro" w:hAnsi="Myriad Pro"/>
          <w:sz w:val="28"/>
          <w:szCs w:val="28"/>
        </w:rPr>
        <w:t>Each enzyme is coded for by one gene.</w:t>
      </w:r>
    </w:p>
    <w:p w:rsidR="00E06083" w:rsidRPr="00EE5C97" w:rsidRDefault="00E06083" w:rsidP="00E06083">
      <w:pPr>
        <w:pStyle w:val="Heading1"/>
        <w:rPr>
          <w:rFonts w:ascii="Myriad Pro" w:hAnsi="Myriad Pro"/>
          <w:sz w:val="28"/>
          <w:szCs w:val="28"/>
        </w:rPr>
      </w:pPr>
      <w:r w:rsidRPr="00EE5C97">
        <w:rPr>
          <w:rFonts w:ascii="Myriad Pro" w:hAnsi="Myriad Pro"/>
          <w:sz w:val="28"/>
          <w:szCs w:val="28"/>
        </w:rPr>
        <w:lastRenderedPageBreak/>
        <w:t>Enzymes work by forming an enzyme-substrate complex</w:t>
      </w:r>
    </w:p>
    <w:p w:rsidR="00E06083" w:rsidRPr="00EE5C97" w:rsidRDefault="00E06083" w:rsidP="00E06083">
      <w:pPr>
        <w:rPr>
          <w:rFonts w:ascii="Myriad Pro" w:hAnsi="Myriad Pro"/>
          <w:b/>
          <w:sz w:val="28"/>
          <w:szCs w:val="28"/>
          <w:u w:val="single"/>
        </w:rPr>
      </w:pPr>
    </w:p>
    <w:p w:rsidR="00E06083" w:rsidRPr="00EE5C97" w:rsidRDefault="00E06083" w:rsidP="00E06083">
      <w:pPr>
        <w:rPr>
          <w:rFonts w:ascii="Myriad Pro" w:hAnsi="Myriad Pro"/>
          <w:sz w:val="28"/>
          <w:szCs w:val="28"/>
        </w:rPr>
      </w:pPr>
      <w:r w:rsidRPr="00EE5C97">
        <w:rPr>
          <w:rFonts w:ascii="Myriad Pro" w:hAnsi="Myriad Pro"/>
          <w:sz w:val="28"/>
          <w:szCs w:val="28"/>
        </w:rPr>
        <w:t xml:space="preserve">When enzyme and substrate molecules meet they react together reversibly at the active site to form an </w:t>
      </w:r>
      <w:r w:rsidRPr="00EE5C97">
        <w:rPr>
          <w:rFonts w:ascii="Myriad Pro" w:hAnsi="Myriad Pro"/>
          <w:b/>
          <w:sz w:val="28"/>
          <w:szCs w:val="28"/>
        </w:rPr>
        <w:t>enzyme-substrate complex</w:t>
      </w:r>
      <w:r w:rsidRPr="00EE5C97">
        <w:rPr>
          <w:rFonts w:ascii="Myriad Pro" w:hAnsi="Myriad Pro"/>
          <w:sz w:val="28"/>
          <w:szCs w:val="28"/>
        </w:rPr>
        <w:t>.  This creates tension in the substrate molecule, which causes it to be converted to the products.  These are released from the active site and the enzyme can be used again.</w:t>
      </w:r>
    </w:p>
    <w:p w:rsidR="00E06083" w:rsidRPr="00EE5C97" w:rsidRDefault="00E06083" w:rsidP="00E06083">
      <w:pPr>
        <w:rPr>
          <w:rFonts w:ascii="Myriad Pro" w:hAnsi="Myriad Pro"/>
          <w:sz w:val="28"/>
          <w:szCs w:val="28"/>
        </w:rPr>
      </w:pPr>
    </w:p>
    <w:p w:rsidR="00E06083" w:rsidRPr="00EE5C97" w:rsidRDefault="00867784" w:rsidP="00E06083">
      <w:pPr>
        <w:ind w:left="360"/>
        <w:rPr>
          <w:rFonts w:ascii="Myriad Pro" w:hAnsi="Myriad Pro"/>
          <w:sz w:val="28"/>
          <w:szCs w:val="28"/>
        </w:rPr>
      </w:pPr>
      <w:r>
        <w:rPr>
          <w:rFonts w:ascii="Myriad Pro" w:hAnsi="Myriad Pro"/>
          <w:noProof/>
          <w:sz w:val="28"/>
          <w:szCs w:val="28"/>
          <w:lang w:val="en-US"/>
        </w:rPr>
        <w:pict>
          <v:line id="_x0000_s1026" style="position:absolute;left:0;text-align:left;z-index:251660288" from="145.35pt,7.5pt" to="208.35pt,7.5pt">
            <v:stroke endarrow="block"/>
          </v:line>
        </w:pict>
      </w:r>
      <w:r w:rsidR="00E06083" w:rsidRPr="00EE5C97">
        <w:rPr>
          <w:rFonts w:ascii="Myriad Pro" w:hAnsi="Myriad Pro"/>
          <w:sz w:val="28"/>
          <w:szCs w:val="28"/>
        </w:rPr>
        <w:t>Enzyme + substrate(s)</w:t>
      </w:r>
      <w:r w:rsidR="00E06083" w:rsidRPr="00EE5C97">
        <w:rPr>
          <w:rFonts w:ascii="Myriad Pro" w:hAnsi="Myriad Pro"/>
          <w:sz w:val="28"/>
          <w:szCs w:val="28"/>
        </w:rPr>
        <w:tab/>
      </w:r>
      <w:r w:rsidR="00E06083" w:rsidRPr="00EE5C97">
        <w:rPr>
          <w:rFonts w:ascii="Myriad Pro" w:hAnsi="Myriad Pro"/>
          <w:sz w:val="28"/>
          <w:szCs w:val="28"/>
        </w:rPr>
        <w:tab/>
      </w:r>
      <w:r w:rsidR="00E06083" w:rsidRPr="00EE5C97">
        <w:rPr>
          <w:rFonts w:ascii="Myriad Pro" w:hAnsi="Myriad Pro"/>
          <w:sz w:val="28"/>
          <w:szCs w:val="28"/>
        </w:rPr>
        <w:tab/>
        <w:t>enzyme-substrate complex</w:t>
      </w:r>
    </w:p>
    <w:p w:rsidR="00E06083" w:rsidRPr="00EE5C97" w:rsidRDefault="00867784" w:rsidP="00E06083">
      <w:pPr>
        <w:ind w:left="360"/>
        <w:rPr>
          <w:rFonts w:ascii="Myriad Pro" w:hAnsi="Myriad Pro"/>
          <w:sz w:val="28"/>
          <w:szCs w:val="28"/>
        </w:rPr>
      </w:pPr>
      <w:r>
        <w:rPr>
          <w:rFonts w:ascii="Myriad Pro" w:hAnsi="Myriad Pro"/>
          <w:noProof/>
          <w:sz w:val="28"/>
          <w:szCs w:val="28"/>
          <w:lang w:val="en-US"/>
        </w:rPr>
        <w:pict>
          <v:line id="_x0000_s1027" style="position:absolute;left:0;text-align:left;z-index:251661312" from="172.35pt,8.75pt" to="208.35pt,8.75pt">
            <v:stroke endarrow="block"/>
          </v:line>
        </w:pict>
      </w:r>
      <w:r w:rsidR="00E06083" w:rsidRPr="00EE5C97">
        <w:rPr>
          <w:rFonts w:ascii="Myriad Pro" w:hAnsi="Myriad Pro"/>
          <w:sz w:val="28"/>
          <w:szCs w:val="28"/>
        </w:rPr>
        <w:t>Enzyme-substrate complex</w:t>
      </w:r>
      <w:r w:rsidR="00E06083" w:rsidRPr="00EE5C97">
        <w:rPr>
          <w:rFonts w:ascii="Myriad Pro" w:hAnsi="Myriad Pro"/>
          <w:sz w:val="28"/>
          <w:szCs w:val="28"/>
        </w:rPr>
        <w:tab/>
      </w:r>
      <w:r w:rsidR="00E06083" w:rsidRPr="00EE5C97">
        <w:rPr>
          <w:rFonts w:ascii="Myriad Pro" w:hAnsi="Myriad Pro"/>
          <w:sz w:val="28"/>
          <w:szCs w:val="28"/>
        </w:rPr>
        <w:tab/>
        <w:t>enzyme + product(s)</w:t>
      </w:r>
    </w:p>
    <w:p w:rsidR="00E06083" w:rsidRPr="00EE5C97" w:rsidRDefault="00E06083" w:rsidP="00E06083">
      <w:pPr>
        <w:rPr>
          <w:rFonts w:ascii="Myriad Pro" w:hAnsi="Myriad Pro"/>
          <w:sz w:val="28"/>
          <w:szCs w:val="28"/>
        </w:rPr>
      </w:pPr>
    </w:p>
    <w:p w:rsidR="00E06083" w:rsidRPr="00EE5C97" w:rsidRDefault="00E06083" w:rsidP="00E06083">
      <w:pPr>
        <w:jc w:val="center"/>
        <w:rPr>
          <w:rFonts w:ascii="Myriad Pro" w:hAnsi="Myriad Pro"/>
          <w:sz w:val="28"/>
          <w:szCs w:val="28"/>
        </w:rPr>
      </w:pPr>
      <w:r w:rsidRPr="00EE5C97">
        <w:rPr>
          <w:rFonts w:ascii="Myriad Pro" w:hAnsi="Myriad Pro"/>
          <w:sz w:val="28"/>
          <w:szCs w:val="28"/>
        </w:rPr>
        <w:object w:dxaOrig="5349" w:dyaOrig="6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312.75pt" o:ole="">
            <v:imagedata r:id="rId14" o:title=""/>
          </v:shape>
          <o:OLEObject Type="Embed" ProgID="Photoshop.Image.5" ShapeID="_x0000_i1025" DrawAspect="Content" ObjectID="_1540195427" r:id="rId15">
            <o:FieldCodes>\s</o:FieldCodes>
          </o:OLEObject>
        </w:object>
      </w:r>
    </w:p>
    <w:p w:rsidR="00E06083" w:rsidRPr="00EE5C97" w:rsidRDefault="00E06083" w:rsidP="00E06083">
      <w:pPr>
        <w:pStyle w:val="Heading1"/>
        <w:rPr>
          <w:rFonts w:ascii="Myriad Pro" w:hAnsi="Myriad Pro"/>
          <w:bCs/>
          <w:sz w:val="28"/>
          <w:szCs w:val="28"/>
        </w:rPr>
      </w:pPr>
      <w:r w:rsidRPr="00EE5C97">
        <w:rPr>
          <w:rFonts w:ascii="Myriad Pro" w:hAnsi="Myriad Pro"/>
          <w:bCs/>
          <w:sz w:val="28"/>
          <w:szCs w:val="28"/>
        </w:rPr>
        <w:t>Enzymes contain active sites</w:t>
      </w:r>
    </w:p>
    <w:p w:rsidR="00E06083" w:rsidRPr="00EE5C97" w:rsidRDefault="00E06083" w:rsidP="00E06083">
      <w:pPr>
        <w:rPr>
          <w:rFonts w:ascii="Myriad Pro" w:hAnsi="Myriad Pro"/>
          <w:sz w:val="28"/>
          <w:szCs w:val="28"/>
        </w:rPr>
      </w:pPr>
      <w:r w:rsidRPr="00EE5C97">
        <w:rPr>
          <w:rFonts w:ascii="Myriad Pro" w:hAnsi="Myriad Pro"/>
          <w:sz w:val="28"/>
          <w:szCs w:val="28"/>
        </w:rPr>
        <w:t xml:space="preserve">The </w:t>
      </w:r>
      <w:r w:rsidRPr="00EE5C97">
        <w:rPr>
          <w:rFonts w:ascii="Myriad Pro" w:hAnsi="Myriad Pro"/>
          <w:b/>
          <w:sz w:val="28"/>
          <w:szCs w:val="28"/>
        </w:rPr>
        <w:t>active site</w:t>
      </w:r>
      <w:r w:rsidRPr="00EE5C97">
        <w:rPr>
          <w:rFonts w:ascii="Myriad Pro" w:hAnsi="Myriad Pro"/>
          <w:sz w:val="28"/>
          <w:szCs w:val="28"/>
        </w:rPr>
        <w:t xml:space="preserve"> of an enzyme is the region which can interact with the substrate.  The enzyme-substrate complex forms when the substrate binds to the active site.</w:t>
      </w:r>
    </w:p>
    <w:p w:rsidR="00E06083" w:rsidRPr="00EE5C97" w:rsidRDefault="00E06083" w:rsidP="00E06083">
      <w:pPr>
        <w:rPr>
          <w:rFonts w:ascii="Myriad Pro" w:hAnsi="Myriad Pro"/>
          <w:sz w:val="28"/>
          <w:szCs w:val="28"/>
        </w:rPr>
      </w:pPr>
      <w:r w:rsidRPr="00EE5C97">
        <w:rPr>
          <w:rFonts w:ascii="Myriad Pro" w:hAnsi="Myriad Pro"/>
          <w:sz w:val="28"/>
          <w:szCs w:val="28"/>
        </w:rPr>
        <w:t xml:space="preserve">The </w:t>
      </w:r>
      <w:r w:rsidRPr="00EE5C97">
        <w:rPr>
          <w:rFonts w:ascii="Myriad Pro" w:hAnsi="Myriad Pro"/>
          <w:b/>
          <w:sz w:val="28"/>
          <w:szCs w:val="28"/>
        </w:rPr>
        <w:t>“lock and key”</w:t>
      </w:r>
      <w:r w:rsidRPr="00EE5C97">
        <w:rPr>
          <w:rFonts w:ascii="Myriad Pro" w:hAnsi="Myriad Pro"/>
          <w:sz w:val="28"/>
          <w:szCs w:val="28"/>
        </w:rPr>
        <w:t xml:space="preserve"> theory stated that the substrates fitted perfectly into the active site, rather like a key unlocking a padlock.</w:t>
      </w:r>
    </w:p>
    <w:p w:rsidR="001B24FD" w:rsidRPr="00EE5C97" w:rsidRDefault="001B24FD" w:rsidP="00E06083">
      <w:pPr>
        <w:rPr>
          <w:rFonts w:ascii="Myriad Pro" w:hAnsi="Myriad Pro"/>
          <w:sz w:val="28"/>
          <w:szCs w:val="28"/>
        </w:rPr>
      </w:pPr>
    </w:p>
    <w:p w:rsidR="001B24FD" w:rsidRPr="00EE5C97" w:rsidRDefault="00E06083" w:rsidP="00B6121F">
      <w:pPr>
        <w:rPr>
          <w:rFonts w:ascii="Myriad Pro" w:hAnsi="Myriad Pro"/>
          <w:sz w:val="28"/>
          <w:szCs w:val="28"/>
        </w:rPr>
      </w:pPr>
      <w:r w:rsidRPr="00EE5C97">
        <w:rPr>
          <w:rFonts w:ascii="Myriad Pro" w:hAnsi="Myriad Pro"/>
          <w:sz w:val="28"/>
          <w:szCs w:val="28"/>
        </w:rPr>
        <w:t xml:space="preserve">The more recent </w:t>
      </w:r>
      <w:r w:rsidRPr="00EE5C97">
        <w:rPr>
          <w:rFonts w:ascii="Myriad Pro" w:hAnsi="Myriad Pro"/>
          <w:b/>
          <w:sz w:val="28"/>
          <w:szCs w:val="28"/>
        </w:rPr>
        <w:t>“induced fit”</w:t>
      </w:r>
      <w:r w:rsidRPr="00EE5C97">
        <w:rPr>
          <w:rFonts w:ascii="Myriad Pro" w:hAnsi="Myriad Pro"/>
          <w:sz w:val="28"/>
          <w:szCs w:val="28"/>
        </w:rPr>
        <w:t xml:space="preserve"> model suggests that the substrate does not fit perfectly into the active site.  The binding of the substrate induces a change in the shape of the </w:t>
      </w:r>
      <w:r w:rsidR="00BD7AA7">
        <w:rPr>
          <w:rFonts w:ascii="Myriad Pro" w:hAnsi="Myriad Pro"/>
          <w:sz w:val="28"/>
          <w:szCs w:val="28"/>
        </w:rPr>
        <w:t xml:space="preserve"> </w:t>
      </w:r>
      <w:r w:rsidR="001B24FD" w:rsidRPr="00EE5C97">
        <w:rPr>
          <w:rFonts w:ascii="Myriad Pro" w:hAnsi="Myriad Pro"/>
          <w:sz w:val="28"/>
          <w:szCs w:val="28"/>
        </w:rPr>
        <w:t>enzyme molecule.</w:t>
      </w:r>
    </w:p>
    <w:p w:rsidR="001B24FD" w:rsidRPr="00EE5C97" w:rsidRDefault="001B24FD" w:rsidP="00B6121F">
      <w:pPr>
        <w:rPr>
          <w:rFonts w:ascii="Myriad Pro" w:hAnsi="Myriad Pro"/>
          <w:sz w:val="28"/>
          <w:szCs w:val="28"/>
        </w:rPr>
      </w:pPr>
    </w:p>
    <w:p w:rsidR="00E06083" w:rsidRPr="00EE5C97" w:rsidRDefault="00E06083" w:rsidP="00B6121F">
      <w:pPr>
        <w:rPr>
          <w:rFonts w:ascii="Myriad Pro" w:hAnsi="Myriad Pro"/>
          <w:b/>
          <w:bCs/>
          <w:color w:val="FF0000"/>
          <w:sz w:val="28"/>
          <w:szCs w:val="28"/>
        </w:rPr>
      </w:pPr>
      <w:r w:rsidRPr="00EE5C97">
        <w:rPr>
          <w:rFonts w:ascii="Myriad Pro" w:hAnsi="Myriad Pro"/>
          <w:b/>
          <w:bCs/>
          <w:sz w:val="28"/>
          <w:szCs w:val="28"/>
        </w:rPr>
        <w:object w:dxaOrig="6923" w:dyaOrig="4349">
          <v:shape id="_x0000_i1026" type="#_x0000_t75" style="width:346.5pt;height:216.75pt" o:ole="">
            <v:imagedata r:id="rId16" o:title=""/>
          </v:shape>
          <o:OLEObject Type="Embed" ProgID="Photoshop.Image.5" ShapeID="_x0000_i1026" DrawAspect="Content" ObjectID="_1540195428" r:id="rId17">
            <o:FieldCodes>\s</o:FieldCodes>
          </o:OLEObject>
        </w:object>
      </w:r>
    </w:p>
    <w:p w:rsidR="00B6121F" w:rsidRPr="00EE5C97" w:rsidRDefault="00B6121F" w:rsidP="00E06083">
      <w:pPr>
        <w:pStyle w:val="Heading1"/>
        <w:rPr>
          <w:rFonts w:ascii="Myriad Pro" w:hAnsi="Myriad Pro"/>
          <w:sz w:val="28"/>
          <w:szCs w:val="28"/>
        </w:rPr>
      </w:pPr>
    </w:p>
    <w:p w:rsidR="00E06083" w:rsidRPr="00EE5C97" w:rsidRDefault="00E06083" w:rsidP="001B24FD">
      <w:pPr>
        <w:spacing w:after="200" w:line="276" w:lineRule="auto"/>
        <w:rPr>
          <w:rFonts w:ascii="Myriad Pro" w:hAnsi="Myriad Pro"/>
          <w:b/>
          <w:sz w:val="28"/>
          <w:szCs w:val="28"/>
          <w:u w:val="single"/>
          <w:lang w:eastAsia="en-US"/>
        </w:rPr>
      </w:pPr>
      <w:r w:rsidRPr="00EE5C97">
        <w:rPr>
          <w:rFonts w:ascii="Myriad Pro" w:hAnsi="Myriad Pro"/>
          <w:b/>
          <w:sz w:val="28"/>
          <w:szCs w:val="28"/>
          <w:u w:val="single"/>
        </w:rPr>
        <w:t>Enzymes are specific</w:t>
      </w:r>
    </w:p>
    <w:p w:rsidR="00E06083" w:rsidRPr="00EE5C97" w:rsidRDefault="00E06083" w:rsidP="00E06083">
      <w:pPr>
        <w:rPr>
          <w:rFonts w:ascii="Myriad Pro" w:hAnsi="Myriad Pro"/>
          <w:sz w:val="28"/>
          <w:szCs w:val="28"/>
        </w:rPr>
      </w:pPr>
      <w:r w:rsidRPr="00EE5C97">
        <w:rPr>
          <w:rFonts w:ascii="Myriad Pro" w:hAnsi="Myriad Pro"/>
          <w:bCs/>
          <w:sz w:val="28"/>
          <w:szCs w:val="28"/>
        </w:rPr>
        <w:t xml:space="preserve">Because there is a close relationship between the shape of the active site and the shape of the substrate, the majority of enzymes are highly specific.  </w:t>
      </w: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r w:rsidRPr="00EE5C97">
        <w:rPr>
          <w:rFonts w:ascii="Myriad Pro" w:hAnsi="Myriad Pro"/>
          <w:sz w:val="28"/>
          <w:szCs w:val="28"/>
        </w:rPr>
        <w:t>The key to the specificity is the active site.  The precise folding of the tertiary structure of a protein gives rise to an active site of very specific proportions that will only fit a specific molecule.</w:t>
      </w:r>
    </w:p>
    <w:p w:rsidR="00E06083" w:rsidRPr="00EE5C97" w:rsidRDefault="00E06083" w:rsidP="00E06083">
      <w:pPr>
        <w:pStyle w:val="Heading1"/>
        <w:jc w:val="center"/>
        <w:rPr>
          <w:rFonts w:ascii="Myriad Pro" w:hAnsi="Myriad Pro"/>
          <w:sz w:val="28"/>
          <w:szCs w:val="28"/>
        </w:rPr>
      </w:pPr>
    </w:p>
    <w:p w:rsidR="00E06083" w:rsidRPr="00EE5C97" w:rsidRDefault="00E06083" w:rsidP="00E06083">
      <w:pPr>
        <w:pStyle w:val="Heading1"/>
        <w:rPr>
          <w:rFonts w:ascii="Myriad Pro" w:hAnsi="Myriad Pro"/>
          <w:b w:val="0"/>
          <w:bCs/>
          <w:sz w:val="28"/>
          <w:szCs w:val="28"/>
          <w:u w:val="none"/>
        </w:rPr>
      </w:pPr>
      <w:r w:rsidRPr="00EE5C97">
        <w:rPr>
          <w:rFonts w:ascii="Myriad Pro" w:hAnsi="Myriad Pro"/>
          <w:b w:val="0"/>
          <w:bCs/>
          <w:sz w:val="28"/>
          <w:szCs w:val="28"/>
          <w:u w:val="none"/>
        </w:rPr>
        <w:t>Why is specificity so important?</w:t>
      </w:r>
    </w:p>
    <w:p w:rsidR="001B24FD" w:rsidRPr="00EE5C97" w:rsidRDefault="001B24FD" w:rsidP="001B24FD">
      <w:pPr>
        <w:rPr>
          <w:rFonts w:ascii="Myriad Pro" w:hAnsi="Myriad Pro"/>
          <w:sz w:val="28"/>
          <w:szCs w:val="28"/>
          <w:lang w:eastAsia="en-US"/>
        </w:rPr>
      </w:pPr>
    </w:p>
    <w:p w:rsidR="00E06083" w:rsidRPr="00EE5C97" w:rsidRDefault="00E06083" w:rsidP="00E06083">
      <w:pPr>
        <w:rPr>
          <w:rFonts w:ascii="Myriad Pro" w:hAnsi="Myriad Pro"/>
          <w:sz w:val="28"/>
          <w:szCs w:val="28"/>
        </w:rPr>
      </w:pPr>
      <w:r w:rsidRPr="00EE5C97">
        <w:rPr>
          <w:rFonts w:ascii="Myriad Pro" w:hAnsi="Myriad Pro"/>
          <w:sz w:val="28"/>
          <w:szCs w:val="28"/>
        </w:rPr>
        <w:t>…………………………………………………………………………………………………</w:t>
      </w:r>
    </w:p>
    <w:p w:rsidR="001B24FD" w:rsidRPr="00EE5C97" w:rsidRDefault="001B24FD" w:rsidP="00E06083">
      <w:pPr>
        <w:rPr>
          <w:rFonts w:ascii="Myriad Pro" w:hAnsi="Myriad Pro"/>
          <w:sz w:val="28"/>
          <w:szCs w:val="28"/>
        </w:rPr>
      </w:pPr>
    </w:p>
    <w:p w:rsidR="00E06083" w:rsidRPr="00EE5C97" w:rsidRDefault="00E06083" w:rsidP="00E06083">
      <w:pPr>
        <w:rPr>
          <w:rFonts w:ascii="Myriad Pro" w:hAnsi="Myriad Pro"/>
          <w:sz w:val="28"/>
          <w:szCs w:val="28"/>
        </w:rPr>
      </w:pPr>
      <w:r w:rsidRPr="00EE5C97">
        <w:rPr>
          <w:rFonts w:ascii="Myriad Pro" w:hAnsi="Myriad Pro"/>
          <w:sz w:val="28"/>
          <w:szCs w:val="28"/>
        </w:rPr>
        <w:t>…………………………………………………………………………………………………</w:t>
      </w:r>
    </w:p>
    <w:p w:rsidR="001B24FD" w:rsidRPr="00EE5C97" w:rsidRDefault="001B24FD" w:rsidP="00E06083">
      <w:pPr>
        <w:rPr>
          <w:rFonts w:ascii="Myriad Pro" w:hAnsi="Myriad Pro"/>
          <w:sz w:val="28"/>
          <w:szCs w:val="28"/>
        </w:rPr>
      </w:pPr>
    </w:p>
    <w:p w:rsidR="00E06083" w:rsidRPr="00EE5C97" w:rsidRDefault="00E06083" w:rsidP="00E06083">
      <w:pPr>
        <w:pStyle w:val="Heading1"/>
        <w:rPr>
          <w:rFonts w:ascii="Myriad Pro" w:hAnsi="Myriad Pro"/>
          <w:b w:val="0"/>
          <w:bCs/>
          <w:sz w:val="28"/>
          <w:szCs w:val="28"/>
          <w:u w:val="none"/>
        </w:rPr>
      </w:pPr>
      <w:r w:rsidRPr="00EE5C97">
        <w:rPr>
          <w:rFonts w:ascii="Myriad Pro" w:hAnsi="Myriad Pro"/>
          <w:b w:val="0"/>
          <w:bCs/>
          <w:sz w:val="28"/>
          <w:szCs w:val="28"/>
          <w:u w:val="none"/>
        </w:rPr>
        <w:t>How does heating an enzyme affect its function?</w:t>
      </w:r>
    </w:p>
    <w:p w:rsidR="001B24FD" w:rsidRPr="00EE5C97" w:rsidRDefault="001B24FD" w:rsidP="001B24FD">
      <w:pPr>
        <w:rPr>
          <w:rFonts w:ascii="Myriad Pro" w:hAnsi="Myriad Pro"/>
          <w:sz w:val="28"/>
          <w:szCs w:val="28"/>
          <w:lang w:eastAsia="en-US"/>
        </w:rPr>
      </w:pPr>
    </w:p>
    <w:p w:rsidR="00E06083" w:rsidRPr="00EE5C97" w:rsidRDefault="00E06083" w:rsidP="00E06083">
      <w:pPr>
        <w:rPr>
          <w:rFonts w:ascii="Myriad Pro" w:hAnsi="Myriad Pro"/>
          <w:sz w:val="28"/>
          <w:szCs w:val="28"/>
        </w:rPr>
      </w:pPr>
      <w:r w:rsidRPr="00EE5C97">
        <w:rPr>
          <w:rFonts w:ascii="Myriad Pro" w:hAnsi="Myriad Pro"/>
          <w:sz w:val="28"/>
          <w:szCs w:val="28"/>
        </w:rPr>
        <w:t>…………………………………………………………………………………………………</w:t>
      </w:r>
    </w:p>
    <w:p w:rsidR="001B24FD" w:rsidRPr="00EE5C97" w:rsidRDefault="001B24FD" w:rsidP="00E06083">
      <w:pPr>
        <w:rPr>
          <w:rFonts w:ascii="Myriad Pro" w:hAnsi="Myriad Pro"/>
          <w:sz w:val="28"/>
          <w:szCs w:val="28"/>
        </w:rPr>
      </w:pPr>
    </w:p>
    <w:p w:rsidR="00E06083" w:rsidRPr="00EE5C97" w:rsidRDefault="00E06083" w:rsidP="00E06083">
      <w:pPr>
        <w:rPr>
          <w:rFonts w:ascii="Myriad Pro" w:hAnsi="Myriad Pro"/>
          <w:sz w:val="28"/>
          <w:szCs w:val="28"/>
        </w:rPr>
      </w:pPr>
      <w:r w:rsidRPr="00EE5C97">
        <w:rPr>
          <w:rFonts w:ascii="Myriad Pro" w:hAnsi="Myriad Pro"/>
          <w:sz w:val="28"/>
          <w:szCs w:val="28"/>
        </w:rPr>
        <w:t>…………………………………………………………………………………………………</w:t>
      </w:r>
    </w:p>
    <w:p w:rsidR="00E06083" w:rsidRPr="00EE5C97" w:rsidRDefault="00E06083" w:rsidP="00E06083">
      <w:pPr>
        <w:pStyle w:val="Heading1"/>
        <w:rPr>
          <w:rFonts w:ascii="Myriad Pro" w:hAnsi="Myriad Pro"/>
          <w:sz w:val="28"/>
          <w:szCs w:val="28"/>
        </w:rPr>
      </w:pPr>
    </w:p>
    <w:p w:rsidR="00E06083" w:rsidRPr="00EE5C97" w:rsidRDefault="00E06083" w:rsidP="00E06083">
      <w:pPr>
        <w:pStyle w:val="Heading1"/>
        <w:rPr>
          <w:rFonts w:ascii="Myriad Pro" w:hAnsi="Myriad Pro"/>
          <w:sz w:val="28"/>
          <w:szCs w:val="28"/>
        </w:rPr>
      </w:pPr>
      <w:r w:rsidRPr="00EE5C97">
        <w:rPr>
          <w:rFonts w:ascii="Myriad Pro" w:hAnsi="Myriad Pro"/>
          <w:sz w:val="28"/>
          <w:szCs w:val="28"/>
        </w:rPr>
        <w:t>Naming of enzymes</w:t>
      </w:r>
    </w:p>
    <w:p w:rsidR="00E06083" w:rsidRPr="00EE5C97" w:rsidRDefault="00E06083" w:rsidP="00E06083">
      <w:pPr>
        <w:rPr>
          <w:rFonts w:ascii="Myriad Pro" w:hAnsi="Myriad Pro"/>
          <w:b/>
          <w:sz w:val="28"/>
          <w:szCs w:val="28"/>
          <w:u w:val="single"/>
        </w:rPr>
      </w:pPr>
    </w:p>
    <w:p w:rsidR="00E06083" w:rsidRPr="00EE5C97" w:rsidRDefault="00E06083" w:rsidP="00E06083">
      <w:pPr>
        <w:rPr>
          <w:rFonts w:ascii="Myriad Pro" w:hAnsi="Myriad Pro"/>
          <w:sz w:val="28"/>
          <w:szCs w:val="28"/>
        </w:rPr>
      </w:pPr>
      <w:r w:rsidRPr="00EE5C97">
        <w:rPr>
          <w:rFonts w:ascii="Myriad Pro" w:hAnsi="Myriad Pro"/>
          <w:sz w:val="28"/>
          <w:szCs w:val="28"/>
        </w:rPr>
        <w:t>Enzymes are usually named by the addition of the suffix –ase to the name of the substance acted upon, e.g. sucrose is split into glucose and fructose by the enzyme sucrase.  Some enzymes still have more traditional names, for example pepsin and trypsin, which break peptide bonds in proteins.</w:t>
      </w:r>
    </w:p>
    <w:p w:rsidR="00E06083" w:rsidRPr="00EE5C97" w:rsidRDefault="00E06083" w:rsidP="00E06083">
      <w:pPr>
        <w:pStyle w:val="Heading1"/>
        <w:rPr>
          <w:rFonts w:ascii="Myriad Pro" w:hAnsi="Myriad Pro"/>
          <w:sz w:val="28"/>
          <w:szCs w:val="28"/>
        </w:rPr>
      </w:pPr>
      <w:r w:rsidRPr="00EE5C97">
        <w:rPr>
          <w:rFonts w:ascii="Myriad Pro" w:hAnsi="Myriad Pro"/>
          <w:sz w:val="28"/>
          <w:szCs w:val="28"/>
        </w:rPr>
        <w:lastRenderedPageBreak/>
        <w:t>Enzymes are most effective at optimal conditions</w:t>
      </w: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r w:rsidRPr="00EE5C97">
        <w:rPr>
          <w:rFonts w:ascii="Myriad Pro" w:hAnsi="Myriad Pro"/>
          <w:sz w:val="28"/>
          <w:szCs w:val="28"/>
        </w:rPr>
        <w:t>Enzymes generally work best under certain narrowly defined conditions – the optimum.</w:t>
      </w: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r w:rsidRPr="00EE5C97">
        <w:rPr>
          <w:rFonts w:ascii="Myriad Pro" w:hAnsi="Myriad Pro"/>
          <w:sz w:val="28"/>
          <w:szCs w:val="28"/>
        </w:rPr>
        <w:t xml:space="preserve">Use </w:t>
      </w:r>
      <w:r w:rsidRPr="00BD7AA7">
        <w:rPr>
          <w:rFonts w:ascii="Myriad Pro" w:hAnsi="Myriad Pro"/>
          <w:sz w:val="28"/>
          <w:szCs w:val="28"/>
        </w:rPr>
        <w:t xml:space="preserve">pages </w:t>
      </w:r>
      <w:r w:rsidR="00BD7AA7">
        <w:rPr>
          <w:rFonts w:ascii="Myriad Pro" w:hAnsi="Myriad Pro"/>
          <w:sz w:val="28"/>
          <w:szCs w:val="28"/>
        </w:rPr>
        <w:t>27-30</w:t>
      </w:r>
      <w:r w:rsidRPr="00EE5C97">
        <w:rPr>
          <w:rFonts w:ascii="Myriad Pro" w:hAnsi="Myriad Pro"/>
          <w:sz w:val="28"/>
          <w:szCs w:val="28"/>
        </w:rPr>
        <w:t xml:space="preserve"> to draw graphs and explain the effects of the following conditions on enzymes:</w:t>
      </w:r>
    </w:p>
    <w:p w:rsidR="00E06083" w:rsidRPr="00EE5C97" w:rsidRDefault="00E06083" w:rsidP="00E06083">
      <w:pPr>
        <w:rPr>
          <w:rFonts w:ascii="Myriad Pro" w:hAnsi="Myriad Pro"/>
          <w:b/>
          <w:sz w:val="28"/>
          <w:szCs w:val="28"/>
          <w:u w:val="single"/>
        </w:rPr>
      </w:pPr>
    </w:p>
    <w:p w:rsidR="00E06083" w:rsidRPr="00EE5C97" w:rsidRDefault="00E06083" w:rsidP="00E06083">
      <w:pPr>
        <w:numPr>
          <w:ilvl w:val="0"/>
          <w:numId w:val="3"/>
        </w:numPr>
        <w:rPr>
          <w:rFonts w:ascii="Myriad Pro" w:hAnsi="Myriad Pro"/>
          <w:sz w:val="28"/>
          <w:szCs w:val="28"/>
        </w:rPr>
      </w:pPr>
      <w:r w:rsidRPr="00EE5C97">
        <w:rPr>
          <w:rFonts w:ascii="Myriad Pro" w:hAnsi="Myriad Pro"/>
          <w:sz w:val="28"/>
          <w:szCs w:val="28"/>
        </w:rPr>
        <w:t>Temperature</w:t>
      </w: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1B24FD" w:rsidRPr="00EE5C97" w:rsidRDefault="001B24FD" w:rsidP="00E06083">
      <w:pPr>
        <w:rPr>
          <w:rFonts w:ascii="Myriad Pro" w:hAnsi="Myriad Pro"/>
          <w:sz w:val="28"/>
          <w:szCs w:val="28"/>
        </w:rPr>
      </w:pPr>
    </w:p>
    <w:p w:rsidR="00E06083" w:rsidRPr="00EE5C97" w:rsidRDefault="00E06083" w:rsidP="00E06083">
      <w:pPr>
        <w:rPr>
          <w:rFonts w:ascii="Myriad Pro" w:hAnsi="Myriad Pro"/>
          <w:sz w:val="28"/>
          <w:szCs w:val="28"/>
        </w:rPr>
      </w:pPr>
      <w:r w:rsidRPr="00EE5C97">
        <w:rPr>
          <w:rFonts w:ascii="Myriad Pro" w:hAnsi="Myriad Pro"/>
          <w:sz w:val="28"/>
          <w:szCs w:val="28"/>
        </w:rPr>
        <w:t>…………………………………………………………………………………………………</w:t>
      </w:r>
    </w:p>
    <w:p w:rsidR="00E06083" w:rsidRPr="00EE5C97" w:rsidRDefault="00E06083" w:rsidP="00E06083">
      <w:pPr>
        <w:rPr>
          <w:rFonts w:ascii="Myriad Pro" w:hAnsi="Myriad Pro"/>
          <w:sz w:val="28"/>
          <w:szCs w:val="28"/>
        </w:rPr>
      </w:pPr>
      <w:r w:rsidRPr="00EE5C97">
        <w:rPr>
          <w:rFonts w:ascii="Myriad Pro" w:hAnsi="Myriad Pro"/>
          <w:sz w:val="28"/>
          <w:szCs w:val="28"/>
        </w:rPr>
        <w:t>…………………………………………………………………………………………………</w:t>
      </w:r>
    </w:p>
    <w:p w:rsidR="00E06083" w:rsidRPr="00EE5C97" w:rsidRDefault="00E06083" w:rsidP="00E06083">
      <w:pPr>
        <w:rPr>
          <w:rFonts w:ascii="Myriad Pro" w:hAnsi="Myriad Pro"/>
          <w:sz w:val="28"/>
          <w:szCs w:val="28"/>
        </w:rPr>
      </w:pPr>
      <w:r w:rsidRPr="00EE5C97">
        <w:rPr>
          <w:rFonts w:ascii="Myriad Pro" w:hAnsi="Myriad Pro"/>
          <w:sz w:val="28"/>
          <w:szCs w:val="28"/>
        </w:rPr>
        <w:t>…………………………………………………………………………………………………</w:t>
      </w:r>
    </w:p>
    <w:p w:rsidR="00E06083" w:rsidRPr="00EE5C97" w:rsidRDefault="00E06083" w:rsidP="00E06083">
      <w:pPr>
        <w:rPr>
          <w:rFonts w:ascii="Myriad Pro" w:hAnsi="Myriad Pro"/>
          <w:sz w:val="28"/>
          <w:szCs w:val="28"/>
        </w:rPr>
      </w:pPr>
      <w:r w:rsidRPr="00EE5C97">
        <w:rPr>
          <w:rFonts w:ascii="Myriad Pro" w:hAnsi="Myriad Pro"/>
          <w:sz w:val="28"/>
          <w:szCs w:val="28"/>
        </w:rPr>
        <w:t>…………………………………………………………………………………………………</w:t>
      </w:r>
    </w:p>
    <w:p w:rsidR="00E06083" w:rsidRPr="00EE5C97" w:rsidRDefault="00E06083" w:rsidP="00E06083">
      <w:pPr>
        <w:rPr>
          <w:rFonts w:ascii="Myriad Pro" w:hAnsi="Myriad Pro"/>
          <w:sz w:val="28"/>
          <w:szCs w:val="28"/>
        </w:rPr>
      </w:pPr>
    </w:p>
    <w:p w:rsidR="00E06083" w:rsidRPr="00EE5C97" w:rsidRDefault="00E06083" w:rsidP="00E06083">
      <w:pPr>
        <w:numPr>
          <w:ilvl w:val="0"/>
          <w:numId w:val="3"/>
        </w:numPr>
        <w:rPr>
          <w:rFonts w:ascii="Myriad Pro" w:hAnsi="Myriad Pro"/>
          <w:sz w:val="28"/>
          <w:szCs w:val="28"/>
        </w:rPr>
      </w:pPr>
      <w:r w:rsidRPr="00EE5C97">
        <w:rPr>
          <w:rFonts w:ascii="Myriad Pro" w:hAnsi="Myriad Pro"/>
          <w:sz w:val="28"/>
          <w:szCs w:val="28"/>
        </w:rPr>
        <w:t>pH</w:t>
      </w:r>
    </w:p>
    <w:p w:rsidR="00E06083" w:rsidRPr="00EE5C97" w:rsidRDefault="00E06083" w:rsidP="00E06083">
      <w:pPr>
        <w:rPr>
          <w:rFonts w:ascii="Myriad Pro" w:hAnsi="Myriad Pro"/>
          <w:sz w:val="28"/>
          <w:szCs w:val="28"/>
        </w:rPr>
      </w:pPr>
    </w:p>
    <w:p w:rsidR="00E06083" w:rsidRPr="00EE5C97" w:rsidRDefault="00E06083" w:rsidP="00E06083">
      <w:pPr>
        <w:jc w:val="center"/>
        <w:rPr>
          <w:rFonts w:ascii="Myriad Pro" w:hAnsi="Myriad Pro"/>
          <w:sz w:val="28"/>
          <w:szCs w:val="28"/>
        </w:rPr>
      </w:pPr>
      <w:r w:rsidRPr="00EE5C97">
        <w:rPr>
          <w:rFonts w:ascii="Myriad Pro" w:hAnsi="Myriad Pro"/>
          <w:sz w:val="28"/>
          <w:szCs w:val="28"/>
        </w:rPr>
        <w:object w:dxaOrig="5157" w:dyaOrig="3178">
          <v:shape id="_x0000_i1027" type="#_x0000_t75" style="width:258pt;height:159pt" o:ole="">
            <v:imagedata r:id="rId18" o:title=""/>
          </v:shape>
          <o:OLEObject Type="Embed" ProgID="Photoshop.Image.5" ShapeID="_x0000_i1027" DrawAspect="Content" ObjectID="_1540195429" r:id="rId19">
            <o:FieldCodes>\s</o:FieldCodes>
          </o:OLEObject>
        </w:object>
      </w:r>
    </w:p>
    <w:p w:rsidR="00E06083" w:rsidRPr="00EE5C97" w:rsidRDefault="00E06083" w:rsidP="00E06083">
      <w:pPr>
        <w:ind w:firstLine="360"/>
        <w:rPr>
          <w:rFonts w:ascii="Myriad Pro" w:hAnsi="Myriad Pro"/>
          <w:sz w:val="28"/>
          <w:szCs w:val="28"/>
        </w:rPr>
      </w:pPr>
      <w:r w:rsidRPr="00EE5C97">
        <w:rPr>
          <w:rFonts w:ascii="Myriad Pro" w:hAnsi="Myriad Pro"/>
          <w:sz w:val="28"/>
          <w:szCs w:val="28"/>
        </w:rPr>
        <w:t>What are the optimum pHs for pepsin and trypsin?</w:t>
      </w:r>
    </w:p>
    <w:p w:rsidR="00E06083" w:rsidRPr="00EE5C97" w:rsidRDefault="00E06083" w:rsidP="00E06083">
      <w:pPr>
        <w:ind w:firstLine="360"/>
        <w:rPr>
          <w:rFonts w:ascii="Myriad Pro" w:hAnsi="Myriad Pro"/>
          <w:sz w:val="28"/>
          <w:szCs w:val="28"/>
        </w:rPr>
      </w:pPr>
    </w:p>
    <w:p w:rsidR="00E06083" w:rsidRPr="00EE5C97" w:rsidRDefault="00E06083" w:rsidP="00E06083">
      <w:pPr>
        <w:ind w:firstLine="360"/>
        <w:rPr>
          <w:rFonts w:ascii="Myriad Pro" w:hAnsi="Myriad Pro"/>
          <w:sz w:val="28"/>
          <w:szCs w:val="28"/>
        </w:rPr>
      </w:pPr>
      <w:r w:rsidRPr="00EE5C97">
        <w:rPr>
          <w:rFonts w:ascii="Myriad Pro" w:hAnsi="Myriad Pro"/>
          <w:sz w:val="28"/>
          <w:szCs w:val="28"/>
        </w:rPr>
        <w:t>………………………………………………………………………………………………</w:t>
      </w:r>
    </w:p>
    <w:p w:rsidR="001B24FD" w:rsidRPr="00EE5C97" w:rsidRDefault="001B24FD" w:rsidP="00E06083">
      <w:pPr>
        <w:ind w:firstLine="360"/>
        <w:rPr>
          <w:rFonts w:ascii="Myriad Pro" w:hAnsi="Myriad Pro"/>
          <w:sz w:val="28"/>
          <w:szCs w:val="28"/>
        </w:rPr>
      </w:pPr>
    </w:p>
    <w:p w:rsidR="00E06083" w:rsidRPr="00EE5C97" w:rsidRDefault="00E06083" w:rsidP="00E06083">
      <w:pPr>
        <w:ind w:firstLine="360"/>
        <w:rPr>
          <w:rFonts w:ascii="Myriad Pro" w:hAnsi="Myriad Pro"/>
          <w:sz w:val="28"/>
          <w:szCs w:val="28"/>
        </w:rPr>
      </w:pPr>
      <w:r w:rsidRPr="00EE5C97">
        <w:rPr>
          <w:rFonts w:ascii="Myriad Pro" w:hAnsi="Myriad Pro"/>
          <w:sz w:val="28"/>
          <w:szCs w:val="28"/>
        </w:rPr>
        <w:lastRenderedPageBreak/>
        <w:t>Why are they different?</w:t>
      </w:r>
    </w:p>
    <w:p w:rsidR="00E06083" w:rsidRPr="00EE5C97" w:rsidRDefault="00E06083" w:rsidP="00E06083">
      <w:pPr>
        <w:ind w:firstLine="360"/>
        <w:rPr>
          <w:rFonts w:ascii="Myriad Pro" w:hAnsi="Myriad Pro"/>
          <w:sz w:val="28"/>
          <w:szCs w:val="28"/>
        </w:rPr>
      </w:pPr>
    </w:p>
    <w:p w:rsidR="00E06083" w:rsidRPr="00EE5C97" w:rsidRDefault="00E06083" w:rsidP="00E06083">
      <w:pPr>
        <w:ind w:firstLine="360"/>
        <w:rPr>
          <w:rFonts w:ascii="Myriad Pro" w:hAnsi="Myriad Pro"/>
          <w:sz w:val="28"/>
          <w:szCs w:val="28"/>
        </w:rPr>
      </w:pPr>
      <w:r w:rsidRPr="00EE5C97">
        <w:rPr>
          <w:rFonts w:ascii="Myriad Pro" w:hAnsi="Myriad Pro"/>
          <w:sz w:val="28"/>
          <w:szCs w:val="28"/>
        </w:rPr>
        <w:t>………………………………………………………………………………………………</w:t>
      </w:r>
    </w:p>
    <w:p w:rsidR="001B24FD" w:rsidRPr="00EE5C97" w:rsidRDefault="001B24FD" w:rsidP="00BD7AA7">
      <w:pPr>
        <w:rPr>
          <w:rFonts w:ascii="Myriad Pro" w:hAnsi="Myriad Pro"/>
          <w:sz w:val="28"/>
          <w:szCs w:val="28"/>
        </w:rPr>
      </w:pPr>
    </w:p>
    <w:p w:rsidR="00E06083" w:rsidRPr="00EE5C97" w:rsidRDefault="00E06083" w:rsidP="00E06083">
      <w:pPr>
        <w:ind w:firstLine="360"/>
        <w:rPr>
          <w:rFonts w:ascii="Myriad Pro" w:hAnsi="Myriad Pro"/>
          <w:sz w:val="28"/>
          <w:szCs w:val="28"/>
        </w:rPr>
      </w:pPr>
      <w:r w:rsidRPr="00EE5C97">
        <w:rPr>
          <w:rFonts w:ascii="Myriad Pro" w:hAnsi="Myriad Pro"/>
          <w:sz w:val="28"/>
          <w:szCs w:val="28"/>
        </w:rPr>
        <w:t>What is happening to trypsin at pHs 4 and 10?</w:t>
      </w:r>
    </w:p>
    <w:p w:rsidR="001B24FD" w:rsidRPr="00EE5C97" w:rsidRDefault="001B24FD" w:rsidP="00E06083">
      <w:pPr>
        <w:ind w:firstLine="360"/>
        <w:rPr>
          <w:rFonts w:ascii="Myriad Pro" w:hAnsi="Myriad Pro"/>
          <w:sz w:val="28"/>
          <w:szCs w:val="28"/>
        </w:rPr>
      </w:pPr>
    </w:p>
    <w:p w:rsidR="001B24FD" w:rsidRPr="00EE5C97" w:rsidRDefault="001B24FD" w:rsidP="001B24FD">
      <w:pPr>
        <w:ind w:firstLine="360"/>
        <w:rPr>
          <w:rFonts w:ascii="Myriad Pro" w:hAnsi="Myriad Pro"/>
          <w:sz w:val="28"/>
          <w:szCs w:val="28"/>
        </w:rPr>
      </w:pPr>
      <w:r w:rsidRPr="00EE5C97">
        <w:rPr>
          <w:rFonts w:ascii="Myriad Pro" w:hAnsi="Myriad Pro"/>
          <w:sz w:val="28"/>
          <w:szCs w:val="28"/>
        </w:rPr>
        <w:t>………………………………………………………………………………………………</w:t>
      </w:r>
    </w:p>
    <w:p w:rsidR="00E06083" w:rsidRPr="00EE5C97" w:rsidRDefault="00E06083" w:rsidP="00BD7AA7">
      <w:pPr>
        <w:rPr>
          <w:rFonts w:ascii="Myriad Pro" w:hAnsi="Myriad Pro"/>
          <w:sz w:val="28"/>
          <w:szCs w:val="28"/>
        </w:rPr>
      </w:pPr>
    </w:p>
    <w:p w:rsidR="00E06083" w:rsidRPr="00EE5C97" w:rsidRDefault="00E06083" w:rsidP="00E06083">
      <w:pPr>
        <w:numPr>
          <w:ilvl w:val="0"/>
          <w:numId w:val="3"/>
        </w:numPr>
        <w:rPr>
          <w:rFonts w:ascii="Myriad Pro" w:hAnsi="Myriad Pro"/>
          <w:sz w:val="28"/>
          <w:szCs w:val="28"/>
        </w:rPr>
      </w:pPr>
      <w:r w:rsidRPr="00EE5C97">
        <w:rPr>
          <w:rFonts w:ascii="Myriad Pro" w:hAnsi="Myriad Pro"/>
          <w:sz w:val="28"/>
          <w:szCs w:val="28"/>
        </w:rPr>
        <w:t>Substrate concentration</w:t>
      </w:r>
    </w:p>
    <w:p w:rsidR="00E06083" w:rsidRPr="00EE5C97" w:rsidRDefault="00E06083" w:rsidP="00E06083">
      <w:pPr>
        <w:rPr>
          <w:rFonts w:ascii="Myriad Pro" w:hAnsi="Myriad Pro"/>
          <w:sz w:val="28"/>
          <w:szCs w:val="28"/>
        </w:rPr>
      </w:pPr>
      <w:r w:rsidRPr="00EE5C97">
        <w:rPr>
          <w:rFonts w:ascii="Myriad Pro" w:hAnsi="Myriad Pro"/>
          <w:sz w:val="28"/>
          <w:szCs w:val="28"/>
        </w:rPr>
        <w:object w:dxaOrig="3803" w:dyaOrig="2602">
          <v:shape id="_x0000_i1028" type="#_x0000_t75" style="width:190.5pt;height:129.75pt" o:ole="">
            <v:imagedata r:id="rId20" o:title=""/>
          </v:shape>
          <o:OLEObject Type="Embed" ProgID="Photoshop.Image.5" ShapeID="_x0000_i1028" DrawAspect="Content" ObjectID="_1540195430" r:id="rId21">
            <o:FieldCodes>\s</o:FieldCodes>
          </o:OLEObject>
        </w:object>
      </w:r>
    </w:p>
    <w:p w:rsidR="001B24FD" w:rsidRPr="00EE5C97" w:rsidRDefault="001B24FD" w:rsidP="001B24FD">
      <w:pPr>
        <w:ind w:firstLine="360"/>
        <w:rPr>
          <w:rFonts w:ascii="Myriad Pro" w:hAnsi="Myriad Pro"/>
          <w:sz w:val="28"/>
          <w:szCs w:val="28"/>
        </w:rPr>
      </w:pPr>
      <w:r w:rsidRPr="00EE5C97">
        <w:rPr>
          <w:rFonts w:ascii="Myriad Pro" w:hAnsi="Myriad Pro"/>
          <w:sz w:val="28"/>
          <w:szCs w:val="28"/>
        </w:rPr>
        <w:t>………………………………………………………………………………………………</w:t>
      </w:r>
    </w:p>
    <w:p w:rsidR="001B24FD" w:rsidRPr="00EE5C97" w:rsidRDefault="001B24FD" w:rsidP="001B24FD">
      <w:pPr>
        <w:ind w:firstLine="360"/>
        <w:rPr>
          <w:rFonts w:ascii="Myriad Pro" w:hAnsi="Myriad Pro"/>
          <w:sz w:val="28"/>
          <w:szCs w:val="28"/>
        </w:rPr>
      </w:pPr>
    </w:p>
    <w:p w:rsidR="001B24FD" w:rsidRPr="00EE5C97" w:rsidRDefault="001B24FD" w:rsidP="001B24FD">
      <w:pPr>
        <w:ind w:firstLine="360"/>
        <w:rPr>
          <w:rFonts w:ascii="Myriad Pro" w:hAnsi="Myriad Pro"/>
          <w:sz w:val="28"/>
          <w:szCs w:val="28"/>
        </w:rPr>
      </w:pPr>
      <w:r w:rsidRPr="00EE5C97">
        <w:rPr>
          <w:rFonts w:ascii="Myriad Pro" w:hAnsi="Myriad Pro"/>
          <w:sz w:val="28"/>
          <w:szCs w:val="28"/>
        </w:rPr>
        <w:t>………………………………………………………………………………………………</w:t>
      </w:r>
    </w:p>
    <w:p w:rsidR="001B24FD" w:rsidRPr="00EE5C97" w:rsidRDefault="001B24FD" w:rsidP="00E06083">
      <w:pPr>
        <w:rPr>
          <w:rFonts w:ascii="Myriad Pro" w:hAnsi="Myriad Pro"/>
          <w:sz w:val="28"/>
          <w:szCs w:val="28"/>
        </w:rPr>
      </w:pPr>
    </w:p>
    <w:p w:rsidR="00BD7AA7" w:rsidRDefault="00BD7AA7" w:rsidP="00BD7AA7">
      <w:pPr>
        <w:pStyle w:val="ListParagraph"/>
        <w:numPr>
          <w:ilvl w:val="0"/>
          <w:numId w:val="3"/>
        </w:numPr>
        <w:rPr>
          <w:rFonts w:ascii="Myriad Pro" w:hAnsi="Myriad Pro"/>
          <w:sz w:val="28"/>
          <w:szCs w:val="28"/>
        </w:rPr>
      </w:pPr>
      <w:r>
        <w:rPr>
          <w:rFonts w:ascii="Myriad Pro" w:hAnsi="Myriad Pro"/>
          <w:sz w:val="28"/>
          <w:szCs w:val="28"/>
        </w:rPr>
        <w:t xml:space="preserve"> Enzyme concentration</w:t>
      </w:r>
    </w:p>
    <w:p w:rsidR="00BD7AA7" w:rsidRDefault="00BD7AA7" w:rsidP="00BD7AA7">
      <w:pPr>
        <w:rPr>
          <w:rFonts w:ascii="Myriad Pro" w:hAnsi="Myriad Pro"/>
          <w:sz w:val="28"/>
          <w:szCs w:val="28"/>
        </w:rPr>
      </w:pPr>
    </w:p>
    <w:p w:rsidR="00BD7AA7" w:rsidRDefault="00BD7AA7" w:rsidP="00BD7AA7">
      <w:pPr>
        <w:rPr>
          <w:rFonts w:ascii="Myriad Pro" w:hAnsi="Myriad Pro"/>
          <w:sz w:val="28"/>
          <w:szCs w:val="28"/>
        </w:rPr>
      </w:pPr>
    </w:p>
    <w:p w:rsidR="00BD7AA7" w:rsidRDefault="00BD7AA7" w:rsidP="00BD7AA7">
      <w:pPr>
        <w:rPr>
          <w:rFonts w:ascii="Myriad Pro" w:hAnsi="Myriad Pro"/>
          <w:sz w:val="28"/>
          <w:szCs w:val="28"/>
        </w:rPr>
      </w:pPr>
    </w:p>
    <w:p w:rsidR="00BD7AA7" w:rsidRDefault="00BD7AA7" w:rsidP="00BD7AA7">
      <w:pPr>
        <w:rPr>
          <w:rFonts w:ascii="Myriad Pro" w:hAnsi="Myriad Pro"/>
          <w:sz w:val="28"/>
          <w:szCs w:val="28"/>
        </w:rPr>
      </w:pPr>
    </w:p>
    <w:p w:rsidR="00BD7AA7" w:rsidRDefault="00BD7AA7" w:rsidP="00BD7AA7">
      <w:pPr>
        <w:rPr>
          <w:rFonts w:ascii="Myriad Pro" w:hAnsi="Myriad Pro"/>
          <w:sz w:val="28"/>
          <w:szCs w:val="28"/>
        </w:rPr>
      </w:pPr>
    </w:p>
    <w:p w:rsidR="00BD7AA7" w:rsidRDefault="00BD7AA7" w:rsidP="00BD7AA7">
      <w:pPr>
        <w:rPr>
          <w:rFonts w:ascii="Myriad Pro" w:hAnsi="Myriad Pro"/>
          <w:sz w:val="28"/>
          <w:szCs w:val="28"/>
        </w:rPr>
      </w:pPr>
    </w:p>
    <w:p w:rsidR="00BD7AA7" w:rsidRDefault="00BD7AA7" w:rsidP="00BD7AA7">
      <w:pPr>
        <w:rPr>
          <w:rFonts w:ascii="Myriad Pro" w:hAnsi="Myriad Pro"/>
          <w:sz w:val="28"/>
          <w:szCs w:val="28"/>
        </w:rPr>
      </w:pPr>
    </w:p>
    <w:p w:rsidR="00BD7AA7" w:rsidRPr="00BD7AA7" w:rsidRDefault="00BD7AA7" w:rsidP="00BD7AA7">
      <w:pPr>
        <w:rPr>
          <w:rFonts w:ascii="Myriad Pro" w:hAnsi="Myriad Pro"/>
          <w:sz w:val="28"/>
          <w:szCs w:val="28"/>
        </w:rPr>
      </w:pPr>
    </w:p>
    <w:p w:rsidR="00BD7AA7" w:rsidRDefault="00BD7AA7" w:rsidP="00BD7AA7">
      <w:pPr>
        <w:rPr>
          <w:rFonts w:ascii="Myriad Pro" w:hAnsi="Myriad Pro"/>
          <w:sz w:val="28"/>
          <w:szCs w:val="28"/>
        </w:rPr>
      </w:pPr>
    </w:p>
    <w:p w:rsidR="00BD7AA7" w:rsidRPr="00EE5C97" w:rsidRDefault="00BD7AA7" w:rsidP="00BD7AA7">
      <w:pPr>
        <w:ind w:firstLine="360"/>
        <w:rPr>
          <w:rFonts w:ascii="Myriad Pro" w:hAnsi="Myriad Pro"/>
          <w:sz w:val="28"/>
          <w:szCs w:val="28"/>
        </w:rPr>
      </w:pPr>
      <w:r w:rsidRPr="00EE5C97">
        <w:rPr>
          <w:rFonts w:ascii="Myriad Pro" w:hAnsi="Myriad Pro"/>
          <w:sz w:val="28"/>
          <w:szCs w:val="28"/>
        </w:rPr>
        <w:t>………………………………………………………………………………………………</w:t>
      </w:r>
    </w:p>
    <w:p w:rsidR="00BD7AA7" w:rsidRPr="00EE5C97" w:rsidRDefault="00BD7AA7" w:rsidP="00BD7AA7">
      <w:pPr>
        <w:ind w:firstLine="360"/>
        <w:rPr>
          <w:rFonts w:ascii="Myriad Pro" w:hAnsi="Myriad Pro"/>
          <w:sz w:val="28"/>
          <w:szCs w:val="28"/>
        </w:rPr>
      </w:pPr>
    </w:p>
    <w:p w:rsidR="00BD7AA7" w:rsidRDefault="00BD7AA7" w:rsidP="00BD7AA7">
      <w:pPr>
        <w:ind w:firstLine="360"/>
        <w:rPr>
          <w:rFonts w:ascii="Myriad Pro" w:hAnsi="Myriad Pro"/>
          <w:sz w:val="28"/>
          <w:szCs w:val="28"/>
        </w:rPr>
      </w:pPr>
      <w:r w:rsidRPr="00EE5C97">
        <w:rPr>
          <w:rFonts w:ascii="Myriad Pro" w:hAnsi="Myriad Pro"/>
          <w:sz w:val="28"/>
          <w:szCs w:val="28"/>
        </w:rPr>
        <w:t>………………………………………………………………………………………………</w:t>
      </w:r>
    </w:p>
    <w:p w:rsidR="00BD7AA7" w:rsidRDefault="00BD7AA7" w:rsidP="00BD7AA7">
      <w:pPr>
        <w:ind w:firstLine="360"/>
        <w:rPr>
          <w:rFonts w:ascii="Myriad Pro" w:hAnsi="Myriad Pro"/>
          <w:sz w:val="28"/>
          <w:szCs w:val="28"/>
        </w:rPr>
      </w:pPr>
    </w:p>
    <w:p w:rsidR="00BD7AA7" w:rsidRPr="00EE5C97" w:rsidRDefault="00BD7AA7" w:rsidP="00BD7AA7">
      <w:pPr>
        <w:ind w:firstLine="360"/>
        <w:rPr>
          <w:rFonts w:ascii="Myriad Pro" w:hAnsi="Myriad Pro"/>
          <w:sz w:val="28"/>
          <w:szCs w:val="28"/>
        </w:rPr>
      </w:pPr>
      <w:r w:rsidRPr="00EE5C97">
        <w:rPr>
          <w:rFonts w:ascii="Myriad Pro" w:hAnsi="Myriad Pro"/>
          <w:sz w:val="28"/>
          <w:szCs w:val="28"/>
        </w:rPr>
        <w:t>………………………………………………………………………………………………</w:t>
      </w:r>
    </w:p>
    <w:p w:rsidR="00BD7AA7" w:rsidRPr="00EE5C97" w:rsidRDefault="00BD7AA7" w:rsidP="00BD7AA7">
      <w:pPr>
        <w:ind w:firstLine="360"/>
        <w:rPr>
          <w:rFonts w:ascii="Myriad Pro" w:hAnsi="Myriad Pro"/>
          <w:sz w:val="28"/>
          <w:szCs w:val="28"/>
        </w:rPr>
      </w:pPr>
    </w:p>
    <w:p w:rsidR="00BD7AA7" w:rsidRDefault="00BD7AA7" w:rsidP="00BD7AA7">
      <w:pPr>
        <w:ind w:firstLine="360"/>
        <w:rPr>
          <w:rFonts w:ascii="Myriad Pro" w:hAnsi="Myriad Pro"/>
          <w:sz w:val="28"/>
          <w:szCs w:val="28"/>
        </w:rPr>
      </w:pPr>
      <w:r w:rsidRPr="00EE5C97">
        <w:rPr>
          <w:rFonts w:ascii="Myriad Pro" w:hAnsi="Myriad Pro"/>
          <w:sz w:val="28"/>
          <w:szCs w:val="28"/>
        </w:rPr>
        <w:t>………………………………………………………………………………………………</w:t>
      </w:r>
    </w:p>
    <w:p w:rsidR="00BD7AA7" w:rsidRPr="00BD7AA7" w:rsidRDefault="00BD7AA7" w:rsidP="00BD7AA7">
      <w:pPr>
        <w:ind w:firstLine="360"/>
        <w:rPr>
          <w:rFonts w:ascii="Myriad Pro" w:hAnsi="Myriad Pro"/>
          <w:sz w:val="28"/>
          <w:szCs w:val="28"/>
        </w:rPr>
      </w:pPr>
    </w:p>
    <w:p w:rsidR="00BD7AA7" w:rsidRDefault="00BD7AA7">
      <w:pPr>
        <w:spacing w:after="200" w:line="276" w:lineRule="auto"/>
        <w:rPr>
          <w:rFonts w:ascii="Myriad Pro" w:hAnsi="Myriad Pro"/>
          <w:sz w:val="28"/>
          <w:szCs w:val="28"/>
        </w:rPr>
      </w:pPr>
      <w:r>
        <w:rPr>
          <w:rFonts w:ascii="Myriad Pro" w:hAnsi="Myriad Pro"/>
          <w:sz w:val="28"/>
          <w:szCs w:val="28"/>
        </w:rPr>
        <w:br w:type="page"/>
      </w:r>
    </w:p>
    <w:p w:rsidR="00E06083" w:rsidRPr="00EE5C97" w:rsidRDefault="00E06083" w:rsidP="00E06083">
      <w:pPr>
        <w:rPr>
          <w:rFonts w:ascii="Myriad Pro" w:hAnsi="Myriad Pro"/>
          <w:sz w:val="28"/>
          <w:szCs w:val="28"/>
        </w:rPr>
      </w:pPr>
      <w:r w:rsidRPr="00EE5C97">
        <w:rPr>
          <w:rFonts w:ascii="Myriad Pro" w:hAnsi="Myriad Pro"/>
          <w:sz w:val="28"/>
          <w:szCs w:val="28"/>
        </w:rPr>
        <w:lastRenderedPageBreak/>
        <w:t xml:space="preserve">Inhibitors – read pages </w:t>
      </w:r>
      <w:r w:rsidR="00BD7AA7" w:rsidRPr="00BD7AA7">
        <w:rPr>
          <w:rFonts w:ascii="Myriad Pro" w:hAnsi="Myriad Pro"/>
          <w:sz w:val="28"/>
          <w:szCs w:val="28"/>
        </w:rPr>
        <w:t>32 and 33</w:t>
      </w:r>
      <w:r w:rsidRPr="00BD7AA7">
        <w:rPr>
          <w:rFonts w:ascii="Myriad Pro" w:hAnsi="Myriad Pro"/>
          <w:sz w:val="28"/>
          <w:szCs w:val="28"/>
        </w:rPr>
        <w:t>.</w:t>
      </w:r>
      <w:r w:rsidRPr="00EE5C97">
        <w:rPr>
          <w:rFonts w:ascii="Myriad Pro" w:hAnsi="Myriad Pro"/>
          <w:sz w:val="28"/>
          <w:szCs w:val="28"/>
        </w:rPr>
        <w:t xml:space="preserve">  Draw diagrams here to show the difference between competitive and non-competitive inhibitors:</w:t>
      </w: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r w:rsidRPr="00EE5C97">
        <w:rPr>
          <w:rFonts w:ascii="Myriad Pro" w:hAnsi="Myriad Pro"/>
          <w:sz w:val="28"/>
          <w:szCs w:val="28"/>
        </w:rPr>
        <w:t>Enzymes key words</w:t>
      </w: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r w:rsidRPr="00EE5C97">
        <w:rPr>
          <w:rFonts w:ascii="Myriad Pro" w:hAnsi="Myriad Pro"/>
          <w:sz w:val="28"/>
          <w:szCs w:val="28"/>
        </w:rPr>
        <w:t>To score maximum marks in exam questions on enzymes there are certain key terms you need to use.  Write one sentence which uses all of these key terms in the correct context:</w:t>
      </w:r>
    </w:p>
    <w:p w:rsidR="00E06083" w:rsidRPr="00EE5C97" w:rsidRDefault="00E06083" w:rsidP="00E06083">
      <w:pPr>
        <w:rPr>
          <w:rFonts w:ascii="Myriad Pro" w:hAnsi="Myriad Pro"/>
          <w:sz w:val="28"/>
          <w:szCs w:val="28"/>
        </w:rPr>
      </w:pPr>
    </w:p>
    <w:p w:rsidR="00E06083" w:rsidRPr="00EE5C97" w:rsidRDefault="00E06083" w:rsidP="00E06083">
      <w:pPr>
        <w:rPr>
          <w:rFonts w:ascii="Myriad Pro" w:hAnsi="Myriad Pro"/>
          <w:sz w:val="28"/>
          <w:szCs w:val="28"/>
        </w:rPr>
      </w:pPr>
      <w:r w:rsidRPr="00EE5C97">
        <w:rPr>
          <w:rFonts w:ascii="Myriad Pro" w:hAnsi="Myriad Pro"/>
          <w:sz w:val="28"/>
          <w:szCs w:val="28"/>
        </w:rPr>
        <w:t>Active site</w:t>
      </w:r>
    </w:p>
    <w:p w:rsidR="00E06083" w:rsidRPr="00EE5C97" w:rsidRDefault="00E06083" w:rsidP="00E06083">
      <w:pPr>
        <w:rPr>
          <w:rFonts w:ascii="Myriad Pro" w:hAnsi="Myriad Pro"/>
          <w:sz w:val="28"/>
          <w:szCs w:val="28"/>
        </w:rPr>
      </w:pPr>
      <w:r w:rsidRPr="00EE5C97">
        <w:rPr>
          <w:rFonts w:ascii="Myriad Pro" w:hAnsi="Myriad Pro"/>
          <w:sz w:val="28"/>
          <w:szCs w:val="28"/>
        </w:rPr>
        <w:t>Complementary</w:t>
      </w:r>
    </w:p>
    <w:p w:rsidR="00E06083" w:rsidRPr="00EE5C97" w:rsidRDefault="00E06083" w:rsidP="00E06083">
      <w:pPr>
        <w:rPr>
          <w:rFonts w:ascii="Myriad Pro" w:hAnsi="Myriad Pro"/>
          <w:sz w:val="28"/>
          <w:szCs w:val="28"/>
        </w:rPr>
      </w:pPr>
      <w:r w:rsidRPr="00EE5C97">
        <w:rPr>
          <w:rFonts w:ascii="Myriad Pro" w:hAnsi="Myriad Pro"/>
          <w:sz w:val="28"/>
          <w:szCs w:val="28"/>
        </w:rPr>
        <w:t>Enzyme-substrate complex</w:t>
      </w:r>
    </w:p>
    <w:p w:rsidR="00E06083" w:rsidRPr="00EE5C97" w:rsidRDefault="00E06083" w:rsidP="00E06083">
      <w:pPr>
        <w:rPr>
          <w:rFonts w:ascii="Myriad Pro" w:hAnsi="Myriad Pro"/>
          <w:sz w:val="28"/>
          <w:szCs w:val="28"/>
        </w:rPr>
      </w:pPr>
    </w:p>
    <w:p w:rsidR="001B24FD" w:rsidRPr="00EE5C97" w:rsidRDefault="001B24FD" w:rsidP="001B24FD">
      <w:pPr>
        <w:ind w:firstLine="360"/>
        <w:rPr>
          <w:rFonts w:ascii="Myriad Pro" w:hAnsi="Myriad Pro"/>
          <w:sz w:val="28"/>
          <w:szCs w:val="28"/>
        </w:rPr>
      </w:pPr>
    </w:p>
    <w:p w:rsidR="001B24FD" w:rsidRPr="00EE5C97" w:rsidRDefault="001B24FD" w:rsidP="001B24FD">
      <w:pPr>
        <w:ind w:firstLine="360"/>
        <w:rPr>
          <w:rFonts w:ascii="Myriad Pro" w:hAnsi="Myriad Pro"/>
          <w:sz w:val="28"/>
          <w:szCs w:val="28"/>
        </w:rPr>
      </w:pPr>
      <w:r w:rsidRPr="00EE5C97">
        <w:rPr>
          <w:rFonts w:ascii="Myriad Pro" w:hAnsi="Myriad Pro"/>
          <w:sz w:val="28"/>
          <w:szCs w:val="28"/>
        </w:rPr>
        <w:t>………………………………………………………………………………………………</w:t>
      </w:r>
    </w:p>
    <w:p w:rsidR="001B24FD" w:rsidRPr="00EE5C97" w:rsidRDefault="001B24FD" w:rsidP="00E06083">
      <w:pPr>
        <w:rPr>
          <w:rFonts w:ascii="Myriad Pro" w:hAnsi="Myriad Pro"/>
          <w:sz w:val="28"/>
          <w:szCs w:val="28"/>
        </w:rPr>
      </w:pPr>
    </w:p>
    <w:p w:rsidR="001B24FD" w:rsidRPr="00EE5C97" w:rsidRDefault="001B24FD" w:rsidP="001B24FD">
      <w:pPr>
        <w:ind w:firstLine="360"/>
        <w:rPr>
          <w:rFonts w:ascii="Myriad Pro" w:hAnsi="Myriad Pro"/>
          <w:sz w:val="28"/>
          <w:szCs w:val="28"/>
        </w:rPr>
      </w:pPr>
      <w:r w:rsidRPr="00EE5C97">
        <w:rPr>
          <w:rFonts w:ascii="Myriad Pro" w:hAnsi="Myriad Pro"/>
          <w:sz w:val="28"/>
          <w:szCs w:val="28"/>
        </w:rPr>
        <w:t>………………………………………………………………………………………………</w:t>
      </w:r>
    </w:p>
    <w:p w:rsidR="001B24FD" w:rsidRPr="00EE5C97" w:rsidRDefault="001B24FD" w:rsidP="001B24FD">
      <w:pPr>
        <w:ind w:firstLine="360"/>
        <w:rPr>
          <w:rFonts w:ascii="Myriad Pro" w:hAnsi="Myriad Pro"/>
          <w:sz w:val="28"/>
          <w:szCs w:val="28"/>
        </w:rPr>
      </w:pPr>
    </w:p>
    <w:p w:rsidR="001B24FD" w:rsidRDefault="001B24FD" w:rsidP="00BD7AA7">
      <w:pPr>
        <w:ind w:firstLine="360"/>
        <w:rPr>
          <w:rFonts w:ascii="Myriad Pro" w:hAnsi="Myriad Pro"/>
          <w:sz w:val="28"/>
          <w:szCs w:val="28"/>
        </w:rPr>
      </w:pPr>
      <w:r w:rsidRPr="00EE5C97">
        <w:rPr>
          <w:rFonts w:ascii="Myriad Pro" w:hAnsi="Myriad Pro"/>
          <w:sz w:val="28"/>
          <w:szCs w:val="28"/>
        </w:rPr>
        <w:t>………………………………………………………………………………………………</w:t>
      </w:r>
    </w:p>
    <w:tbl>
      <w:tblPr>
        <w:tblStyle w:val="TableGrid"/>
        <w:tblW w:w="0" w:type="auto"/>
        <w:tblLook w:val="04A0" w:firstRow="1" w:lastRow="0" w:firstColumn="1" w:lastColumn="0" w:noHBand="0" w:noVBand="1"/>
      </w:tblPr>
      <w:tblGrid>
        <w:gridCol w:w="9242"/>
      </w:tblGrid>
      <w:tr w:rsidR="005244BB" w:rsidTr="005244BB">
        <w:tc>
          <w:tcPr>
            <w:tcW w:w="9242" w:type="dxa"/>
          </w:tcPr>
          <w:p w:rsidR="005244BB" w:rsidRDefault="005244BB" w:rsidP="00BD7AA7">
            <w:pPr>
              <w:rPr>
                <w:rFonts w:ascii="Myriad Pro" w:hAnsi="Myriad Pro"/>
                <w:sz w:val="28"/>
                <w:szCs w:val="28"/>
              </w:rPr>
            </w:pPr>
            <w:r>
              <w:rPr>
                <w:rFonts w:ascii="Myriad Pro" w:hAnsi="Myriad Pro"/>
                <w:sz w:val="28"/>
                <w:szCs w:val="28"/>
              </w:rPr>
              <w:lastRenderedPageBreak/>
              <w:t>Further reading and questions</w:t>
            </w:r>
          </w:p>
          <w:p w:rsidR="005244BB" w:rsidRDefault="005244BB" w:rsidP="00BD7AA7">
            <w:pPr>
              <w:rPr>
                <w:rFonts w:ascii="Myriad Pro" w:hAnsi="Myriad Pro"/>
                <w:sz w:val="28"/>
                <w:szCs w:val="28"/>
              </w:rPr>
            </w:pPr>
          </w:p>
          <w:p w:rsidR="005244BB" w:rsidRDefault="005244BB" w:rsidP="00BD7AA7">
            <w:pPr>
              <w:rPr>
                <w:rFonts w:ascii="Myriad Pro" w:hAnsi="Myriad Pro"/>
                <w:sz w:val="28"/>
                <w:szCs w:val="28"/>
              </w:rPr>
            </w:pPr>
            <w:r>
              <w:rPr>
                <w:rFonts w:ascii="Myriad Pro" w:hAnsi="Myriad Pro"/>
                <w:sz w:val="28"/>
                <w:szCs w:val="28"/>
              </w:rPr>
              <w:t>Section 1.7 – 1.9 Textbook.  Look at summary questions.</w:t>
            </w:r>
          </w:p>
          <w:p w:rsidR="005244BB" w:rsidRDefault="005244BB" w:rsidP="00BD7AA7">
            <w:pPr>
              <w:rPr>
                <w:rFonts w:ascii="Myriad Pro" w:hAnsi="Myriad Pro"/>
                <w:sz w:val="28"/>
                <w:szCs w:val="28"/>
              </w:rPr>
            </w:pPr>
          </w:p>
          <w:p w:rsidR="005244BB" w:rsidRDefault="005244BB" w:rsidP="00BD7AA7">
            <w:pPr>
              <w:rPr>
                <w:rFonts w:ascii="Myriad Pro" w:hAnsi="Myriad Pro"/>
                <w:sz w:val="28"/>
                <w:szCs w:val="28"/>
              </w:rPr>
            </w:pPr>
            <w:r>
              <w:rPr>
                <w:rFonts w:ascii="Myriad Pro" w:hAnsi="Myriad Pro"/>
                <w:sz w:val="28"/>
                <w:szCs w:val="28"/>
              </w:rPr>
              <w:t>Application box page 31.</w:t>
            </w:r>
          </w:p>
          <w:p w:rsidR="005244BB" w:rsidRDefault="005244BB" w:rsidP="00BD7AA7">
            <w:pPr>
              <w:rPr>
                <w:rFonts w:ascii="Myriad Pro" w:hAnsi="Myriad Pro"/>
                <w:sz w:val="28"/>
                <w:szCs w:val="28"/>
              </w:rPr>
            </w:pPr>
            <w:r>
              <w:rPr>
                <w:rFonts w:ascii="Myriad Pro" w:hAnsi="Myriad Pro"/>
                <w:sz w:val="28"/>
                <w:szCs w:val="28"/>
              </w:rPr>
              <w:t>Further reading on metabolic pathways page 33.</w:t>
            </w:r>
          </w:p>
          <w:p w:rsidR="005244BB" w:rsidRDefault="005244BB" w:rsidP="00BD7AA7">
            <w:pPr>
              <w:rPr>
                <w:rFonts w:ascii="Myriad Pro" w:hAnsi="Myriad Pro"/>
                <w:sz w:val="28"/>
                <w:szCs w:val="28"/>
              </w:rPr>
            </w:pPr>
          </w:p>
          <w:p w:rsidR="005244BB" w:rsidRDefault="005244BB" w:rsidP="00BD7AA7">
            <w:pPr>
              <w:rPr>
                <w:rFonts w:ascii="Myriad Pro" w:hAnsi="Myriad Pro"/>
                <w:sz w:val="28"/>
                <w:szCs w:val="28"/>
              </w:rPr>
            </w:pPr>
            <w:r>
              <w:rPr>
                <w:rFonts w:ascii="Myriad Pro" w:hAnsi="Myriad Pro"/>
                <w:sz w:val="28"/>
                <w:szCs w:val="28"/>
              </w:rPr>
              <w:t xml:space="preserve">End of chapter practice questions pages 34-35 </w:t>
            </w:r>
          </w:p>
        </w:tc>
      </w:tr>
    </w:tbl>
    <w:p w:rsidR="005244BB" w:rsidRPr="00BD7AA7" w:rsidRDefault="005244BB" w:rsidP="00BD7AA7">
      <w:pPr>
        <w:ind w:firstLine="360"/>
        <w:rPr>
          <w:rFonts w:ascii="Myriad Pro" w:hAnsi="Myriad Pro"/>
          <w:sz w:val="28"/>
          <w:szCs w:val="28"/>
        </w:rPr>
      </w:pPr>
    </w:p>
    <w:sectPr w:rsidR="005244BB" w:rsidRPr="00BD7AA7" w:rsidSect="00672607">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784" w:rsidRDefault="00867784" w:rsidP="009A35C7">
      <w:r>
        <w:separator/>
      </w:r>
    </w:p>
  </w:endnote>
  <w:endnote w:type="continuationSeparator" w:id="0">
    <w:p w:rsidR="00867784" w:rsidRDefault="00867784" w:rsidP="009A3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5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0976626"/>
      <w:docPartObj>
        <w:docPartGallery w:val="Page Numbers (Bottom of Page)"/>
        <w:docPartUnique/>
      </w:docPartObj>
    </w:sdtPr>
    <w:sdtEndPr/>
    <w:sdtContent>
      <w:sdt>
        <w:sdtPr>
          <w:id w:val="98381352"/>
          <w:docPartObj>
            <w:docPartGallery w:val="Page Numbers (Top of Page)"/>
            <w:docPartUnique/>
          </w:docPartObj>
        </w:sdtPr>
        <w:sdtEndPr/>
        <w:sdtContent>
          <w:p w:rsidR="009A35C7" w:rsidRDefault="009A35C7">
            <w:pPr>
              <w:pStyle w:val="Footer"/>
            </w:pPr>
            <w:r>
              <w:t xml:space="preserve">Page </w:t>
            </w:r>
            <w:r w:rsidR="00B0485C">
              <w:rPr>
                <w:b/>
              </w:rPr>
              <w:fldChar w:fldCharType="begin"/>
            </w:r>
            <w:r>
              <w:rPr>
                <w:b/>
              </w:rPr>
              <w:instrText xml:space="preserve"> PAGE </w:instrText>
            </w:r>
            <w:r w:rsidR="00B0485C">
              <w:rPr>
                <w:b/>
              </w:rPr>
              <w:fldChar w:fldCharType="separate"/>
            </w:r>
            <w:r w:rsidR="0079262E">
              <w:rPr>
                <w:b/>
                <w:noProof/>
              </w:rPr>
              <w:t>5</w:t>
            </w:r>
            <w:r w:rsidR="00B0485C">
              <w:rPr>
                <w:b/>
              </w:rPr>
              <w:fldChar w:fldCharType="end"/>
            </w:r>
            <w:r>
              <w:t xml:space="preserve"> of </w:t>
            </w:r>
            <w:r w:rsidR="00B0485C">
              <w:rPr>
                <w:b/>
              </w:rPr>
              <w:fldChar w:fldCharType="begin"/>
            </w:r>
            <w:r>
              <w:rPr>
                <w:b/>
              </w:rPr>
              <w:instrText xml:space="preserve"> NUMPAGES  </w:instrText>
            </w:r>
            <w:r w:rsidR="00B0485C">
              <w:rPr>
                <w:b/>
              </w:rPr>
              <w:fldChar w:fldCharType="separate"/>
            </w:r>
            <w:r w:rsidR="0079262E">
              <w:rPr>
                <w:b/>
                <w:noProof/>
              </w:rPr>
              <w:t>12</w:t>
            </w:r>
            <w:r w:rsidR="00B0485C">
              <w:rPr>
                <w:b/>
              </w:rPr>
              <w:fldChar w:fldCharType="end"/>
            </w:r>
          </w:p>
        </w:sdtContent>
      </w:sdt>
    </w:sdtContent>
  </w:sdt>
  <w:p w:rsidR="009A35C7" w:rsidRDefault="009A35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784" w:rsidRDefault="00867784" w:rsidP="009A35C7">
      <w:r>
        <w:separator/>
      </w:r>
    </w:p>
  </w:footnote>
  <w:footnote w:type="continuationSeparator" w:id="0">
    <w:p w:rsidR="00867784" w:rsidRDefault="00867784" w:rsidP="009A35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5C7" w:rsidRDefault="00E532B2">
    <w:pPr>
      <w:pStyle w:val="Header"/>
    </w:pPr>
    <w:r>
      <w:t>3.1.</w:t>
    </w:r>
    <w:r w:rsidR="006F6F43">
      <w:t>4</w:t>
    </w:r>
    <w:r w:rsidR="009A35C7">
      <w:t xml:space="preserve"> Biological molecules – </w:t>
    </w:r>
    <w:r w:rsidR="006F6F43">
      <w:t>prot</w:t>
    </w:r>
    <w:r w:rsidR="00EE5C97">
      <w:t xml:space="preserve">eins (enzymes) </w:t>
    </w:r>
    <w:r w:rsidR="009A35C7">
      <w:tab/>
    </w:r>
    <w:r w:rsidR="00EE5C97">
      <w:fldChar w:fldCharType="begin"/>
    </w:r>
    <w:r w:rsidR="00EE5C97">
      <w:instrText xml:space="preserve"> DATE \@ "dd/MM/yyyy" </w:instrText>
    </w:r>
    <w:r w:rsidR="00EE5C97">
      <w:fldChar w:fldCharType="separate"/>
    </w:r>
    <w:r w:rsidR="0079262E">
      <w:rPr>
        <w:noProof/>
      </w:rPr>
      <w:t>09/11/2016</w:t>
    </w:r>
    <w:r w:rsidR="00EE5C97">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3377F"/>
    <w:multiLevelType w:val="singleLevel"/>
    <w:tmpl w:val="0809000F"/>
    <w:lvl w:ilvl="0">
      <w:start w:val="1"/>
      <w:numFmt w:val="decimal"/>
      <w:lvlText w:val="%1."/>
      <w:lvlJc w:val="left"/>
      <w:pPr>
        <w:tabs>
          <w:tab w:val="num" w:pos="360"/>
        </w:tabs>
        <w:ind w:left="360" w:hanging="360"/>
      </w:pPr>
    </w:lvl>
  </w:abstractNum>
  <w:abstractNum w:abstractNumId="1" w15:restartNumberingAfterBreak="0">
    <w:nsid w:val="1C301576"/>
    <w:multiLevelType w:val="hybridMultilevel"/>
    <w:tmpl w:val="37424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11203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5FB20C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73C352A"/>
    <w:multiLevelType w:val="hybridMultilevel"/>
    <w:tmpl w:val="DBDE68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3E63A3"/>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DD11F72"/>
    <w:multiLevelType w:val="hybridMultilevel"/>
    <w:tmpl w:val="5CBC2D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EB466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95231BD"/>
    <w:multiLevelType w:val="hybridMultilevel"/>
    <w:tmpl w:val="A680F152"/>
    <w:lvl w:ilvl="0" w:tplc="55F04DF2">
      <w:start w:val="1"/>
      <w:numFmt w:val="bullet"/>
      <w:lvlText w:val=""/>
      <w:lvlJc w:val="left"/>
      <w:pPr>
        <w:tabs>
          <w:tab w:val="num" w:pos="1117"/>
        </w:tabs>
        <w:ind w:left="1117" w:hanging="397"/>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7"/>
  </w:num>
  <w:num w:numId="3">
    <w:abstractNumId w:val="0"/>
  </w:num>
  <w:num w:numId="4">
    <w:abstractNumId w:val="8"/>
  </w:num>
  <w:num w:numId="5">
    <w:abstractNumId w:val="1"/>
  </w:num>
  <w:num w:numId="6">
    <w:abstractNumId w:val="5"/>
  </w:num>
  <w:num w:numId="7">
    <w:abstractNumId w:val="2"/>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64895"/>
    <w:rsid w:val="00004AB8"/>
    <w:rsid w:val="001155FE"/>
    <w:rsid w:val="001B24FD"/>
    <w:rsid w:val="001C7744"/>
    <w:rsid w:val="001D25DC"/>
    <w:rsid w:val="00264895"/>
    <w:rsid w:val="002E494A"/>
    <w:rsid w:val="002E5D1C"/>
    <w:rsid w:val="003950B4"/>
    <w:rsid w:val="004220EC"/>
    <w:rsid w:val="0047392C"/>
    <w:rsid w:val="00502C13"/>
    <w:rsid w:val="005244BB"/>
    <w:rsid w:val="00547CFD"/>
    <w:rsid w:val="00672607"/>
    <w:rsid w:val="006D1334"/>
    <w:rsid w:val="006F6F43"/>
    <w:rsid w:val="0079262E"/>
    <w:rsid w:val="00867784"/>
    <w:rsid w:val="009A35C7"/>
    <w:rsid w:val="00B0485C"/>
    <w:rsid w:val="00B6121F"/>
    <w:rsid w:val="00BD7AA7"/>
    <w:rsid w:val="00D03DD5"/>
    <w:rsid w:val="00DC728A"/>
    <w:rsid w:val="00E06083"/>
    <w:rsid w:val="00E532B2"/>
    <w:rsid w:val="00EE5C97"/>
    <w:rsid w:val="00F96D3A"/>
    <w:rsid w:val="00FE1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28117F45-6347-4BC0-9D1D-420434A3B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0EC"/>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E06083"/>
    <w:pPr>
      <w:keepNext/>
      <w:outlineLvl w:val="0"/>
    </w:pPr>
    <w:rPr>
      <w:rFonts w:ascii="Comic Sans MS" w:hAnsi="Comic Sans MS"/>
      <w:b/>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A35C7"/>
    <w:pPr>
      <w:tabs>
        <w:tab w:val="center" w:pos="4513"/>
        <w:tab w:val="right" w:pos="9026"/>
      </w:tabs>
    </w:pPr>
  </w:style>
  <w:style w:type="character" w:customStyle="1" w:styleId="HeaderChar">
    <w:name w:val="Header Char"/>
    <w:basedOn w:val="DefaultParagraphFont"/>
    <w:link w:val="Header"/>
    <w:uiPriority w:val="99"/>
    <w:semiHidden/>
    <w:rsid w:val="009A35C7"/>
  </w:style>
  <w:style w:type="paragraph" w:styleId="Footer">
    <w:name w:val="footer"/>
    <w:basedOn w:val="Normal"/>
    <w:link w:val="FooterChar"/>
    <w:uiPriority w:val="99"/>
    <w:unhideWhenUsed/>
    <w:rsid w:val="009A35C7"/>
    <w:pPr>
      <w:tabs>
        <w:tab w:val="center" w:pos="4513"/>
        <w:tab w:val="right" w:pos="9026"/>
      </w:tabs>
    </w:pPr>
  </w:style>
  <w:style w:type="character" w:customStyle="1" w:styleId="FooterChar">
    <w:name w:val="Footer Char"/>
    <w:basedOn w:val="DefaultParagraphFont"/>
    <w:link w:val="Footer"/>
    <w:uiPriority w:val="99"/>
    <w:rsid w:val="009A35C7"/>
  </w:style>
  <w:style w:type="paragraph" w:styleId="NormalWeb">
    <w:name w:val="Normal (Web)"/>
    <w:basedOn w:val="Normal"/>
    <w:rsid w:val="004220EC"/>
    <w:pPr>
      <w:spacing w:before="100" w:beforeAutospacing="1" w:after="100" w:afterAutospacing="1"/>
    </w:pPr>
    <w:rPr>
      <w:rFonts w:ascii="Arial" w:hAnsi="Arial" w:cs="Arial"/>
      <w:color w:val="000000"/>
      <w:sz w:val="20"/>
      <w:szCs w:val="20"/>
    </w:rPr>
  </w:style>
  <w:style w:type="paragraph" w:styleId="BalloonText">
    <w:name w:val="Balloon Text"/>
    <w:basedOn w:val="Normal"/>
    <w:link w:val="BalloonTextChar"/>
    <w:uiPriority w:val="99"/>
    <w:semiHidden/>
    <w:unhideWhenUsed/>
    <w:rsid w:val="004220EC"/>
    <w:rPr>
      <w:rFonts w:ascii="Tahoma" w:hAnsi="Tahoma" w:cs="Tahoma"/>
      <w:sz w:val="16"/>
      <w:szCs w:val="16"/>
    </w:rPr>
  </w:style>
  <w:style w:type="character" w:customStyle="1" w:styleId="BalloonTextChar">
    <w:name w:val="Balloon Text Char"/>
    <w:basedOn w:val="DefaultParagraphFont"/>
    <w:link w:val="BalloonText"/>
    <w:uiPriority w:val="99"/>
    <w:semiHidden/>
    <w:rsid w:val="004220EC"/>
    <w:rPr>
      <w:rFonts w:ascii="Tahoma" w:eastAsia="Times New Roman" w:hAnsi="Tahoma" w:cs="Tahoma"/>
      <w:sz w:val="16"/>
      <w:szCs w:val="16"/>
      <w:lang w:eastAsia="en-GB"/>
    </w:rPr>
  </w:style>
  <w:style w:type="character" w:customStyle="1" w:styleId="Heading1Char">
    <w:name w:val="Heading 1 Char"/>
    <w:basedOn w:val="DefaultParagraphFont"/>
    <w:link w:val="Heading1"/>
    <w:rsid w:val="00E06083"/>
    <w:rPr>
      <w:rFonts w:ascii="Comic Sans MS" w:eastAsia="Times New Roman" w:hAnsi="Comic Sans MS" w:cs="Times New Roman"/>
      <w:b/>
      <w:sz w:val="24"/>
      <w:szCs w:val="20"/>
      <w:u w:val="single"/>
    </w:rPr>
  </w:style>
  <w:style w:type="table" w:styleId="TableGrid">
    <w:name w:val="Table Grid"/>
    <w:basedOn w:val="TableNormal"/>
    <w:uiPriority w:val="59"/>
    <w:rsid w:val="002E4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4A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209</TotalTime>
  <Pages>1</Pages>
  <Words>1044</Words>
  <Characters>5953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Spo</dc:creator>
  <cp:lastModifiedBy>Amy Chestnutt</cp:lastModifiedBy>
  <cp:revision>10</cp:revision>
  <dcterms:created xsi:type="dcterms:W3CDTF">2014-12-18T17:03:00Z</dcterms:created>
  <dcterms:modified xsi:type="dcterms:W3CDTF">2016-11-09T11:17:00Z</dcterms:modified>
</cp:coreProperties>
</file>