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44" w:rsidRPr="003526B6" w:rsidRDefault="00133544" w:rsidP="00133544">
      <w:pPr>
        <w:jc w:val="center"/>
        <w:rPr>
          <w:rFonts w:ascii="Myriad Pro" w:hAnsi="Myriad Pro"/>
          <w:b/>
          <w:sz w:val="28"/>
          <w:szCs w:val="28"/>
          <w:u w:val="single"/>
        </w:rPr>
      </w:pPr>
      <w:r w:rsidRPr="003526B6">
        <w:rPr>
          <w:rFonts w:ascii="Myriad Pro" w:hAnsi="Myriad Pro"/>
          <w:b/>
          <w:sz w:val="28"/>
          <w:szCs w:val="28"/>
          <w:u w:val="single"/>
        </w:rPr>
        <w:t>ATP</w:t>
      </w:r>
      <w:bookmarkStart w:id="0" w:name="_GoBack"/>
      <w:bookmarkEnd w:id="0"/>
    </w:p>
    <w:p w:rsidR="00133544" w:rsidRPr="003526B6" w:rsidRDefault="00133544" w:rsidP="00133544">
      <w:pPr>
        <w:rPr>
          <w:rFonts w:ascii="Myriad Pro" w:hAnsi="Myriad Pro"/>
          <w:sz w:val="28"/>
          <w:szCs w:val="28"/>
        </w:rPr>
      </w:pPr>
    </w:p>
    <w:p w:rsidR="00133544" w:rsidRPr="003526B6" w:rsidRDefault="00133544" w:rsidP="00133544">
      <w:pPr>
        <w:rPr>
          <w:rFonts w:ascii="Myriad Pro" w:hAnsi="Myriad Pro"/>
          <w:sz w:val="28"/>
          <w:szCs w:val="28"/>
        </w:rPr>
      </w:pPr>
      <w:r w:rsidRPr="003526B6">
        <w:rPr>
          <w:rFonts w:ascii="Myriad Pro" w:hAnsi="Myriad Pro"/>
          <w:sz w:val="28"/>
          <w:szCs w:val="28"/>
        </w:rPr>
        <w:t xml:space="preserve">USES OF ENERGY WITHIN THE </w:t>
      </w:r>
      <w:smartTag w:uri="urn:schemas-microsoft-com:office:smarttags" w:element="stockticker">
        <w:r w:rsidRPr="003526B6">
          <w:rPr>
            <w:rFonts w:ascii="Myriad Pro" w:hAnsi="Myriad Pro"/>
            <w:sz w:val="28"/>
            <w:szCs w:val="28"/>
          </w:rPr>
          <w:t>CELL</w:t>
        </w:r>
      </w:smartTag>
    </w:p>
    <w:p w:rsidR="003526B6" w:rsidRPr="003526B6" w:rsidRDefault="00133544" w:rsidP="00133544">
      <w:pPr>
        <w:spacing w:before="120" w:after="120"/>
        <w:rPr>
          <w:rFonts w:ascii="Myriad Pro" w:hAnsi="Myriad Pro"/>
          <w:sz w:val="28"/>
          <w:szCs w:val="28"/>
        </w:rPr>
      </w:pPr>
      <w:r w:rsidRPr="003526B6">
        <w:rPr>
          <w:rFonts w:ascii="Myriad Pro" w:hAnsi="Myriad Pro"/>
          <w:sz w:val="28"/>
          <w:szCs w:val="28"/>
        </w:rPr>
        <w:t>1............................................................................................................</w:t>
      </w:r>
      <w:r w:rsidR="003526B6">
        <w:rPr>
          <w:rFonts w:ascii="Myriad Pro" w:hAnsi="Myriad Pro"/>
          <w:sz w:val="28"/>
          <w:szCs w:val="28"/>
        </w:rPr>
        <w:t>............</w:t>
      </w:r>
    </w:p>
    <w:p w:rsidR="00133544" w:rsidRPr="003526B6" w:rsidRDefault="00133544" w:rsidP="00133544">
      <w:pPr>
        <w:spacing w:before="120" w:after="120"/>
        <w:rPr>
          <w:rFonts w:ascii="Myriad Pro" w:hAnsi="Myriad Pro"/>
          <w:sz w:val="28"/>
          <w:szCs w:val="28"/>
        </w:rPr>
      </w:pPr>
      <w:r w:rsidRPr="003526B6">
        <w:rPr>
          <w:rFonts w:ascii="Myriad Pro" w:hAnsi="Myriad Pro"/>
          <w:sz w:val="28"/>
          <w:szCs w:val="28"/>
        </w:rPr>
        <w:t>..............................................................................................................</w:t>
      </w:r>
      <w:r w:rsidR="003526B6">
        <w:rPr>
          <w:rFonts w:ascii="Myriad Pro" w:hAnsi="Myriad Pro"/>
          <w:sz w:val="28"/>
          <w:szCs w:val="28"/>
        </w:rPr>
        <w:t>............</w:t>
      </w:r>
    </w:p>
    <w:p w:rsidR="00133544" w:rsidRPr="003526B6" w:rsidRDefault="00133544" w:rsidP="00133544">
      <w:pPr>
        <w:spacing w:before="120" w:after="120"/>
        <w:rPr>
          <w:rFonts w:ascii="Myriad Pro" w:hAnsi="Myriad Pro"/>
          <w:sz w:val="28"/>
          <w:szCs w:val="28"/>
        </w:rPr>
      </w:pPr>
      <w:r w:rsidRPr="003526B6">
        <w:rPr>
          <w:rFonts w:ascii="Myriad Pro" w:hAnsi="Myriad Pro"/>
          <w:sz w:val="28"/>
          <w:szCs w:val="28"/>
        </w:rPr>
        <w:t>2............................................................................................................</w:t>
      </w:r>
      <w:r w:rsidR="003526B6">
        <w:rPr>
          <w:rFonts w:ascii="Myriad Pro" w:hAnsi="Myriad Pro"/>
          <w:sz w:val="28"/>
          <w:szCs w:val="28"/>
        </w:rPr>
        <w:t>............</w:t>
      </w:r>
    </w:p>
    <w:p w:rsidR="00133544" w:rsidRPr="003526B6" w:rsidRDefault="00133544" w:rsidP="00133544">
      <w:pPr>
        <w:spacing w:before="120" w:after="120"/>
        <w:rPr>
          <w:rFonts w:ascii="Myriad Pro" w:hAnsi="Myriad Pro"/>
          <w:sz w:val="28"/>
          <w:szCs w:val="28"/>
        </w:rPr>
      </w:pPr>
      <w:r w:rsidRPr="003526B6">
        <w:rPr>
          <w:rFonts w:ascii="Myriad Pro" w:hAnsi="Myriad Pro"/>
          <w:sz w:val="28"/>
          <w:szCs w:val="28"/>
        </w:rPr>
        <w:t>..............................................................................................................</w:t>
      </w:r>
      <w:r w:rsidR="003526B6">
        <w:rPr>
          <w:rFonts w:ascii="Myriad Pro" w:hAnsi="Myriad Pro"/>
          <w:sz w:val="28"/>
          <w:szCs w:val="28"/>
        </w:rPr>
        <w:t>............</w:t>
      </w:r>
    </w:p>
    <w:p w:rsidR="00133544" w:rsidRPr="003526B6" w:rsidRDefault="00133544" w:rsidP="00133544">
      <w:pPr>
        <w:spacing w:before="120" w:after="120"/>
        <w:rPr>
          <w:rFonts w:ascii="Myriad Pro" w:hAnsi="Myriad Pro"/>
          <w:sz w:val="28"/>
          <w:szCs w:val="28"/>
        </w:rPr>
      </w:pPr>
      <w:r w:rsidRPr="003526B6">
        <w:rPr>
          <w:rFonts w:ascii="Myriad Pro" w:hAnsi="Myriad Pro"/>
          <w:sz w:val="28"/>
          <w:szCs w:val="28"/>
        </w:rPr>
        <w:t>3............................................................................................................</w:t>
      </w:r>
      <w:r w:rsidR="003526B6">
        <w:rPr>
          <w:rFonts w:ascii="Myriad Pro" w:hAnsi="Myriad Pro"/>
          <w:sz w:val="28"/>
          <w:szCs w:val="28"/>
        </w:rPr>
        <w:t>............</w:t>
      </w:r>
    </w:p>
    <w:p w:rsidR="00133544" w:rsidRPr="003526B6" w:rsidRDefault="00133544" w:rsidP="00133544">
      <w:pPr>
        <w:spacing w:before="120" w:after="120"/>
        <w:rPr>
          <w:rFonts w:ascii="Myriad Pro" w:hAnsi="Myriad Pro"/>
          <w:sz w:val="28"/>
          <w:szCs w:val="28"/>
        </w:rPr>
      </w:pPr>
      <w:r w:rsidRPr="003526B6">
        <w:rPr>
          <w:rFonts w:ascii="Myriad Pro" w:hAnsi="Myriad Pro"/>
          <w:sz w:val="28"/>
          <w:szCs w:val="28"/>
        </w:rPr>
        <w:t>............................................................................................</w:t>
      </w:r>
      <w:r w:rsidR="003526B6">
        <w:rPr>
          <w:rFonts w:ascii="Myriad Pro" w:hAnsi="Myriad Pro"/>
          <w:sz w:val="28"/>
          <w:szCs w:val="28"/>
        </w:rPr>
        <w:t>..............................</w:t>
      </w:r>
    </w:p>
    <w:p w:rsidR="00133544" w:rsidRPr="003526B6" w:rsidRDefault="00133544" w:rsidP="00133544">
      <w:pPr>
        <w:spacing w:before="120" w:after="120"/>
        <w:rPr>
          <w:rFonts w:ascii="Myriad Pro" w:hAnsi="Myriad Pro"/>
          <w:sz w:val="28"/>
          <w:szCs w:val="28"/>
        </w:rPr>
      </w:pPr>
      <w:r w:rsidRPr="003526B6">
        <w:rPr>
          <w:rFonts w:ascii="Myriad Pro" w:hAnsi="Myriad Pro"/>
          <w:sz w:val="28"/>
          <w:szCs w:val="28"/>
        </w:rPr>
        <w:t>4............................................................................................................</w:t>
      </w:r>
      <w:r w:rsidR="003526B6">
        <w:rPr>
          <w:rFonts w:ascii="Myriad Pro" w:hAnsi="Myriad Pro"/>
          <w:sz w:val="28"/>
          <w:szCs w:val="28"/>
        </w:rPr>
        <w:t>............</w:t>
      </w:r>
    </w:p>
    <w:p w:rsidR="00133544" w:rsidRPr="003526B6" w:rsidRDefault="00133544" w:rsidP="00133544">
      <w:pPr>
        <w:spacing w:before="120" w:after="120"/>
        <w:rPr>
          <w:rFonts w:ascii="Myriad Pro" w:hAnsi="Myriad Pro"/>
          <w:sz w:val="28"/>
          <w:szCs w:val="28"/>
        </w:rPr>
      </w:pPr>
      <w:r w:rsidRPr="003526B6">
        <w:rPr>
          <w:rFonts w:ascii="Myriad Pro" w:hAnsi="Myriad Pro"/>
          <w:sz w:val="28"/>
          <w:szCs w:val="28"/>
        </w:rPr>
        <w:t>..............................................................................................................</w:t>
      </w:r>
      <w:r w:rsidR="003526B6">
        <w:rPr>
          <w:rFonts w:ascii="Myriad Pro" w:hAnsi="Myriad Pro"/>
          <w:sz w:val="28"/>
          <w:szCs w:val="28"/>
        </w:rPr>
        <w:t>............</w:t>
      </w:r>
    </w:p>
    <w:p w:rsidR="00133544" w:rsidRPr="003526B6" w:rsidRDefault="00133544" w:rsidP="00133544">
      <w:pPr>
        <w:spacing w:before="120" w:after="120"/>
        <w:rPr>
          <w:rFonts w:ascii="Myriad Pro" w:hAnsi="Myriad Pro"/>
          <w:sz w:val="28"/>
          <w:szCs w:val="28"/>
        </w:rPr>
      </w:pPr>
      <w:r w:rsidRPr="003526B6">
        <w:rPr>
          <w:rFonts w:ascii="Myriad Pro" w:hAnsi="Myriad Pro"/>
          <w:sz w:val="28"/>
          <w:szCs w:val="28"/>
        </w:rPr>
        <w:t>5............................................................................................................</w:t>
      </w:r>
      <w:r w:rsidR="003526B6">
        <w:rPr>
          <w:rFonts w:ascii="Myriad Pro" w:hAnsi="Myriad Pro"/>
          <w:sz w:val="28"/>
          <w:szCs w:val="28"/>
        </w:rPr>
        <w:t>............</w:t>
      </w:r>
    </w:p>
    <w:p w:rsidR="00133544" w:rsidRPr="003526B6" w:rsidRDefault="00133544" w:rsidP="00133544">
      <w:pPr>
        <w:spacing w:before="120" w:after="120"/>
        <w:rPr>
          <w:rFonts w:ascii="Myriad Pro" w:hAnsi="Myriad Pro"/>
          <w:sz w:val="28"/>
          <w:szCs w:val="28"/>
        </w:rPr>
      </w:pPr>
      <w:r w:rsidRPr="003526B6">
        <w:rPr>
          <w:rFonts w:ascii="Myriad Pro" w:hAnsi="Myriad Pro"/>
          <w:sz w:val="28"/>
          <w:szCs w:val="28"/>
        </w:rPr>
        <w:t>..............................................................................................................</w:t>
      </w:r>
      <w:r w:rsidR="003526B6">
        <w:rPr>
          <w:rFonts w:ascii="Myriad Pro" w:hAnsi="Myriad Pro"/>
          <w:sz w:val="28"/>
          <w:szCs w:val="28"/>
        </w:rPr>
        <w:t>............</w:t>
      </w:r>
    </w:p>
    <w:p w:rsidR="00133544" w:rsidRPr="003526B6" w:rsidRDefault="00133544" w:rsidP="00133544">
      <w:pPr>
        <w:rPr>
          <w:rFonts w:ascii="Myriad Pro" w:hAnsi="Myriad Pro"/>
          <w:sz w:val="28"/>
          <w:szCs w:val="28"/>
        </w:rPr>
      </w:pPr>
    </w:p>
    <w:p w:rsidR="00133544" w:rsidRPr="003526B6" w:rsidRDefault="00133544" w:rsidP="00133544">
      <w:pPr>
        <w:rPr>
          <w:rFonts w:ascii="Myriad Pro" w:hAnsi="Myriad Pro"/>
          <w:sz w:val="28"/>
          <w:szCs w:val="28"/>
        </w:rPr>
      </w:pPr>
      <w:r w:rsidRPr="003526B6">
        <w:rPr>
          <w:rFonts w:ascii="Myriad Pro" w:hAnsi="Myriad Pro"/>
          <w:sz w:val="28"/>
          <w:szCs w:val="28"/>
        </w:rPr>
        <w:t>Remember – energy cannot be created or destroyed – it can only be altered from one form to another.</w:t>
      </w:r>
    </w:p>
    <w:p w:rsidR="00133544" w:rsidRPr="003526B6" w:rsidRDefault="00133544" w:rsidP="00133544">
      <w:pPr>
        <w:rPr>
          <w:rFonts w:ascii="Myriad Pro" w:hAnsi="Myriad Pro"/>
          <w:sz w:val="28"/>
          <w:szCs w:val="28"/>
        </w:rPr>
      </w:pPr>
    </w:p>
    <w:p w:rsidR="00133544" w:rsidRPr="003526B6" w:rsidRDefault="00133544" w:rsidP="00133544">
      <w:pPr>
        <w:rPr>
          <w:rFonts w:ascii="Myriad Pro" w:hAnsi="Myriad Pro"/>
          <w:sz w:val="28"/>
          <w:szCs w:val="28"/>
        </w:rPr>
      </w:pPr>
      <w:r w:rsidRPr="003526B6">
        <w:rPr>
          <w:rFonts w:ascii="Myriad Pro" w:hAnsi="Myriad Pro"/>
          <w:sz w:val="28"/>
          <w:szCs w:val="28"/>
        </w:rPr>
        <w:t>ATP – IMMEDIATE SOURCE OF ENERGY</w:t>
      </w:r>
    </w:p>
    <w:p w:rsidR="00133544" w:rsidRPr="003526B6" w:rsidRDefault="00133544" w:rsidP="00133544">
      <w:pPr>
        <w:rPr>
          <w:rFonts w:ascii="Myriad Pro" w:hAnsi="Myriad Pro"/>
          <w:sz w:val="28"/>
          <w:szCs w:val="28"/>
        </w:rPr>
      </w:pPr>
    </w:p>
    <w:p w:rsidR="00133544" w:rsidRPr="003526B6" w:rsidRDefault="00133544" w:rsidP="00133544">
      <w:pPr>
        <w:rPr>
          <w:rFonts w:ascii="Myriad Pro" w:hAnsi="Myriad Pro"/>
          <w:sz w:val="28"/>
          <w:szCs w:val="28"/>
        </w:rPr>
      </w:pPr>
      <w:r w:rsidRPr="003526B6">
        <w:rPr>
          <w:rFonts w:ascii="Myriad Pro" w:hAnsi="Myriad Pro"/>
          <w:sz w:val="28"/>
          <w:szCs w:val="28"/>
        </w:rPr>
        <w:t>Drawing of a molecule of ATP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33544" w:rsidRPr="003526B6" w:rsidTr="00B9315E">
        <w:tc>
          <w:tcPr>
            <w:tcW w:w="10420" w:type="dxa"/>
          </w:tcPr>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tc>
      </w:tr>
    </w:tbl>
    <w:p w:rsidR="00133544" w:rsidRPr="003526B6" w:rsidRDefault="00133544" w:rsidP="00133544">
      <w:pPr>
        <w:rPr>
          <w:rFonts w:ascii="Myriad Pro" w:hAnsi="Myriad Pro"/>
          <w:sz w:val="28"/>
          <w:szCs w:val="28"/>
        </w:rPr>
      </w:pPr>
    </w:p>
    <w:p w:rsidR="00133544" w:rsidRPr="003526B6" w:rsidRDefault="00133544" w:rsidP="00133544">
      <w:pPr>
        <w:rPr>
          <w:rFonts w:ascii="Myriad Pro" w:hAnsi="Myriad Pro"/>
          <w:sz w:val="28"/>
          <w:szCs w:val="28"/>
        </w:rPr>
      </w:pPr>
      <w:r w:rsidRPr="003526B6">
        <w:rPr>
          <w:rFonts w:ascii="Myriad Pro" w:hAnsi="Myriad Pro"/>
          <w:sz w:val="28"/>
          <w:szCs w:val="28"/>
        </w:rPr>
        <w:t xml:space="preserve">ATP (Adenosine Tri Phosphate) is made from </w:t>
      </w:r>
      <w:smartTag w:uri="urn:schemas-microsoft-com:office:smarttags" w:element="stockticker">
        <w:r w:rsidRPr="003526B6">
          <w:rPr>
            <w:rFonts w:ascii="Myriad Pro" w:hAnsi="Myriad Pro"/>
            <w:sz w:val="28"/>
            <w:szCs w:val="28"/>
          </w:rPr>
          <w:t>ADP</w:t>
        </w:r>
      </w:smartTag>
      <w:r w:rsidRPr="003526B6">
        <w:rPr>
          <w:rFonts w:ascii="Myriad Pro" w:hAnsi="Myriad Pro"/>
          <w:sz w:val="28"/>
          <w:szCs w:val="28"/>
        </w:rPr>
        <w:t xml:space="preserve"> (………………………………………………) and P</w:t>
      </w:r>
      <w:r w:rsidRPr="003526B6">
        <w:rPr>
          <w:rFonts w:ascii="Myriad Pro" w:hAnsi="Myriad Pro"/>
          <w:sz w:val="28"/>
          <w:szCs w:val="28"/>
          <w:vertAlign w:val="subscript"/>
        </w:rPr>
        <w:t xml:space="preserve">i </w:t>
      </w:r>
      <w:r w:rsidRPr="003526B6">
        <w:rPr>
          <w:rFonts w:ascii="Myriad Pro" w:hAnsi="Myriad Pro"/>
          <w:sz w:val="28"/>
          <w:szCs w:val="28"/>
        </w:rPr>
        <w:t xml:space="preserve">(inorganic phosphate) during respiration and photosynthesis.  </w:t>
      </w:r>
    </w:p>
    <w:p w:rsidR="003526B6" w:rsidRPr="003526B6" w:rsidRDefault="003526B6" w:rsidP="00133544">
      <w:pPr>
        <w:rPr>
          <w:rFonts w:ascii="Myriad Pro" w:hAnsi="Myriad Pro"/>
          <w:sz w:val="28"/>
          <w:szCs w:val="28"/>
        </w:rPr>
      </w:pPr>
    </w:p>
    <w:p w:rsidR="00133544" w:rsidRPr="003526B6" w:rsidRDefault="00133544" w:rsidP="00133544">
      <w:pPr>
        <w:rPr>
          <w:rFonts w:ascii="Myriad Pro" w:hAnsi="Myriad Pro"/>
          <w:sz w:val="28"/>
          <w:szCs w:val="28"/>
        </w:rPr>
      </w:pPr>
      <w:r w:rsidRPr="003526B6">
        <w:rPr>
          <w:rFonts w:ascii="Myriad Pro" w:hAnsi="Myriad Pro"/>
          <w:sz w:val="28"/>
          <w:szCs w:val="28"/>
        </w:rPr>
        <w:t xml:space="preserve">This is an example of a phosphorylation reaction.  To make one ATP molecule from </w:t>
      </w:r>
      <w:smartTag w:uri="urn:schemas-microsoft-com:office:smarttags" w:element="stockticker">
        <w:r w:rsidRPr="003526B6">
          <w:rPr>
            <w:rFonts w:ascii="Myriad Pro" w:hAnsi="Myriad Pro"/>
            <w:sz w:val="28"/>
            <w:szCs w:val="28"/>
          </w:rPr>
          <w:t>ADP</w:t>
        </w:r>
      </w:smartTag>
      <w:r w:rsidRPr="003526B6">
        <w:rPr>
          <w:rFonts w:ascii="Myriad Pro" w:hAnsi="Myriad Pro"/>
          <w:sz w:val="28"/>
          <w:szCs w:val="28"/>
        </w:rPr>
        <w:t xml:space="preserve"> and phosphate 30.6 kJ are required.  This can be shown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33544" w:rsidRPr="003526B6" w:rsidTr="00B9315E">
        <w:tc>
          <w:tcPr>
            <w:tcW w:w="10420" w:type="dxa"/>
          </w:tcPr>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tc>
      </w:tr>
    </w:tbl>
    <w:p w:rsidR="00133544" w:rsidRPr="003526B6" w:rsidRDefault="00133544" w:rsidP="00133544">
      <w:pPr>
        <w:rPr>
          <w:rFonts w:ascii="Myriad Pro" w:hAnsi="Myriad Pro"/>
          <w:sz w:val="28"/>
          <w:szCs w:val="28"/>
        </w:rPr>
      </w:pPr>
    </w:p>
    <w:p w:rsidR="00133544" w:rsidRPr="003526B6" w:rsidRDefault="00133544" w:rsidP="00133544">
      <w:pPr>
        <w:rPr>
          <w:rFonts w:ascii="Myriad Pro" w:hAnsi="Myriad Pro"/>
          <w:sz w:val="28"/>
          <w:szCs w:val="28"/>
        </w:rPr>
      </w:pPr>
      <w:r w:rsidRPr="003526B6">
        <w:rPr>
          <w:rFonts w:ascii="Myriad Pro" w:hAnsi="Myriad Pro"/>
          <w:sz w:val="28"/>
          <w:szCs w:val="28"/>
        </w:rPr>
        <w:t>When the cell requires energy the reverse reaction takes place and therefore energy is released.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33544" w:rsidRPr="003526B6" w:rsidTr="00B9315E">
        <w:tc>
          <w:tcPr>
            <w:tcW w:w="10420" w:type="dxa"/>
          </w:tcPr>
          <w:p w:rsidR="00133544" w:rsidRPr="003526B6" w:rsidRDefault="00133544" w:rsidP="00B9315E">
            <w:pPr>
              <w:rPr>
                <w:rFonts w:ascii="Myriad Pro" w:hAnsi="Myriad Pro"/>
                <w:sz w:val="28"/>
                <w:szCs w:val="28"/>
              </w:rPr>
            </w:pPr>
          </w:p>
          <w:p w:rsidR="00133544" w:rsidRPr="003526B6" w:rsidRDefault="00133544" w:rsidP="00B9315E">
            <w:pPr>
              <w:rPr>
                <w:rFonts w:ascii="Myriad Pro" w:hAnsi="Myriad Pro"/>
                <w:sz w:val="28"/>
                <w:szCs w:val="28"/>
              </w:rPr>
            </w:pPr>
          </w:p>
        </w:tc>
      </w:tr>
    </w:tbl>
    <w:p w:rsidR="00133544" w:rsidRDefault="00133544" w:rsidP="00133544">
      <w:pPr>
        <w:rPr>
          <w:rFonts w:ascii="Myriad Pro" w:hAnsi="Myriad Pro"/>
          <w:sz w:val="28"/>
          <w:szCs w:val="28"/>
        </w:rPr>
      </w:pPr>
    </w:p>
    <w:p w:rsidR="00042BA9" w:rsidRDefault="00042BA9" w:rsidP="00133544">
      <w:pPr>
        <w:rPr>
          <w:rFonts w:ascii="Myriad Pro" w:hAnsi="Myriad Pro"/>
          <w:sz w:val="28"/>
          <w:szCs w:val="28"/>
        </w:rPr>
      </w:pPr>
      <w:r>
        <w:rPr>
          <w:rFonts w:ascii="Myriad Pro" w:hAnsi="Myriad Pro"/>
          <w:sz w:val="28"/>
          <w:szCs w:val="28"/>
        </w:rPr>
        <w:t>This is a hydrolysis reaction and is catalysed by the enzyme ……………………….</w:t>
      </w:r>
    </w:p>
    <w:p w:rsidR="00042BA9" w:rsidRPr="003526B6" w:rsidRDefault="00042BA9" w:rsidP="00133544">
      <w:pPr>
        <w:rPr>
          <w:rFonts w:ascii="Myriad Pro" w:hAnsi="Myriad Pro"/>
          <w:sz w:val="28"/>
          <w:szCs w:val="28"/>
        </w:rPr>
      </w:pPr>
    </w:p>
    <w:p w:rsidR="00133544" w:rsidRPr="003526B6" w:rsidRDefault="00133544" w:rsidP="00133544">
      <w:pPr>
        <w:rPr>
          <w:rFonts w:ascii="Myriad Pro" w:hAnsi="Myriad Pro"/>
          <w:sz w:val="28"/>
          <w:szCs w:val="28"/>
        </w:rPr>
      </w:pPr>
      <w:r w:rsidRPr="003526B6">
        <w:rPr>
          <w:rFonts w:ascii="Myriad Pro" w:hAnsi="Myriad Pro"/>
          <w:sz w:val="28"/>
          <w:szCs w:val="28"/>
        </w:rPr>
        <w:t>ATP can travel through the cell from places where energy is being released to places where energy is required and it can be reformed and reused again and again.  It is therefore a short term store of energy within the cell as well as a means of transporting energy.</w:t>
      </w:r>
    </w:p>
    <w:p w:rsidR="003526B6" w:rsidRPr="003526B6" w:rsidRDefault="003526B6" w:rsidP="00133544">
      <w:pPr>
        <w:rPr>
          <w:rFonts w:ascii="Myriad Pro" w:hAnsi="Myriad Pro"/>
          <w:sz w:val="28"/>
          <w:szCs w:val="28"/>
        </w:rPr>
      </w:pPr>
    </w:p>
    <w:p w:rsidR="003526B6" w:rsidRPr="003526B6" w:rsidRDefault="003526B6" w:rsidP="00133544">
      <w:pPr>
        <w:rPr>
          <w:rFonts w:ascii="Myriad Pro" w:hAnsi="Myriad Pro"/>
          <w:sz w:val="28"/>
          <w:szCs w:val="28"/>
        </w:rPr>
      </w:pPr>
      <w:r w:rsidRPr="003526B6">
        <w:rPr>
          <w:rFonts w:ascii="Myriad Pro" w:hAnsi="Myriad Pro"/>
          <w:sz w:val="28"/>
          <w:szCs w:val="28"/>
        </w:rPr>
        <w:t>SYNTHESIS OF ATP</w:t>
      </w:r>
    </w:p>
    <w:p w:rsidR="003526B6" w:rsidRPr="003526B6" w:rsidRDefault="003526B6" w:rsidP="00133544">
      <w:pPr>
        <w:rPr>
          <w:rFonts w:ascii="Myriad Pro" w:hAnsi="Myriad Pro"/>
          <w:sz w:val="28"/>
          <w:szCs w:val="28"/>
        </w:rPr>
      </w:pPr>
    </w:p>
    <w:p w:rsidR="003526B6" w:rsidRPr="003526B6" w:rsidRDefault="003526B6" w:rsidP="003526B6">
      <w:pPr>
        <w:pStyle w:val="ListParagraph"/>
        <w:numPr>
          <w:ilvl w:val="0"/>
          <w:numId w:val="1"/>
        </w:numPr>
        <w:rPr>
          <w:rFonts w:ascii="Myriad Pro" w:hAnsi="Myriad Pro"/>
          <w:sz w:val="28"/>
          <w:szCs w:val="28"/>
        </w:rPr>
      </w:pPr>
      <w:r w:rsidRPr="003526B6">
        <w:rPr>
          <w:rFonts w:ascii="Myriad Pro" w:hAnsi="Myriad Pro"/>
          <w:sz w:val="28"/>
          <w:szCs w:val="28"/>
        </w:rPr>
        <w:t xml:space="preserve"> What type of reaction is this?  ………………………………….</w:t>
      </w:r>
    </w:p>
    <w:p w:rsidR="003526B6" w:rsidRPr="003526B6" w:rsidRDefault="003526B6" w:rsidP="003526B6">
      <w:pPr>
        <w:pStyle w:val="ListParagraph"/>
        <w:numPr>
          <w:ilvl w:val="0"/>
          <w:numId w:val="1"/>
        </w:numPr>
        <w:rPr>
          <w:rFonts w:ascii="Myriad Pro" w:hAnsi="Myriad Pro"/>
          <w:sz w:val="28"/>
          <w:szCs w:val="28"/>
        </w:rPr>
      </w:pPr>
      <w:r w:rsidRPr="003526B6">
        <w:rPr>
          <w:rFonts w:ascii="Myriad Pro" w:hAnsi="Myriad Pro"/>
          <w:sz w:val="28"/>
          <w:szCs w:val="28"/>
        </w:rPr>
        <w:t>What is the name of the enzyme that catalyses this reaction?  ……………………………………….</w:t>
      </w:r>
    </w:p>
    <w:p w:rsidR="003526B6" w:rsidRPr="003526B6" w:rsidRDefault="003526B6" w:rsidP="003526B6">
      <w:pPr>
        <w:pStyle w:val="ListParagraph"/>
        <w:numPr>
          <w:ilvl w:val="0"/>
          <w:numId w:val="1"/>
        </w:numPr>
        <w:rPr>
          <w:rFonts w:ascii="Myriad Pro" w:hAnsi="Myriad Pro"/>
          <w:sz w:val="28"/>
          <w:szCs w:val="28"/>
        </w:rPr>
      </w:pPr>
      <w:r w:rsidRPr="003526B6">
        <w:rPr>
          <w:rFonts w:ascii="Myriad Pro" w:hAnsi="Myriad Pro"/>
          <w:sz w:val="28"/>
          <w:szCs w:val="28"/>
        </w:rPr>
        <w:t>What are the three ways in which this happens in living things?</w:t>
      </w:r>
    </w:p>
    <w:p w:rsidR="003526B6" w:rsidRPr="003526B6" w:rsidRDefault="003526B6" w:rsidP="003526B6">
      <w:pPr>
        <w:rPr>
          <w:rFonts w:ascii="Myriad Pro" w:hAnsi="Myriad Pro"/>
          <w:sz w:val="28"/>
          <w:szCs w:val="28"/>
        </w:rPr>
      </w:pPr>
    </w:p>
    <w:p w:rsidR="003526B6" w:rsidRPr="003526B6" w:rsidRDefault="003526B6" w:rsidP="003526B6">
      <w:pPr>
        <w:rPr>
          <w:rFonts w:ascii="Myriad Pro" w:hAnsi="Myriad Pro"/>
          <w:sz w:val="28"/>
          <w:szCs w:val="28"/>
        </w:rPr>
      </w:pPr>
      <w:r w:rsidRPr="003526B6">
        <w:rPr>
          <w:rFonts w:ascii="Myriad Pro" w:hAnsi="Myriad Pro"/>
          <w:sz w:val="28"/>
          <w:szCs w:val="28"/>
        </w:rPr>
        <w:t>……………………………………………………………..</w:t>
      </w:r>
    </w:p>
    <w:p w:rsidR="003526B6" w:rsidRPr="003526B6" w:rsidRDefault="003526B6" w:rsidP="003526B6">
      <w:pPr>
        <w:rPr>
          <w:rFonts w:ascii="Myriad Pro" w:hAnsi="Myriad Pro"/>
          <w:sz w:val="28"/>
          <w:szCs w:val="28"/>
        </w:rPr>
      </w:pPr>
    </w:p>
    <w:p w:rsidR="003526B6" w:rsidRPr="003526B6" w:rsidRDefault="003526B6" w:rsidP="003526B6">
      <w:pPr>
        <w:rPr>
          <w:rFonts w:ascii="Myriad Pro" w:hAnsi="Myriad Pro"/>
          <w:sz w:val="28"/>
          <w:szCs w:val="28"/>
        </w:rPr>
      </w:pPr>
      <w:r w:rsidRPr="003526B6">
        <w:rPr>
          <w:rFonts w:ascii="Myriad Pro" w:hAnsi="Myriad Pro"/>
          <w:sz w:val="28"/>
          <w:szCs w:val="28"/>
        </w:rPr>
        <w:t>……………………………………………………………..</w:t>
      </w:r>
    </w:p>
    <w:p w:rsidR="003526B6" w:rsidRPr="003526B6" w:rsidRDefault="003526B6" w:rsidP="003526B6">
      <w:pPr>
        <w:rPr>
          <w:rFonts w:ascii="Myriad Pro" w:hAnsi="Myriad Pro"/>
          <w:sz w:val="28"/>
          <w:szCs w:val="28"/>
        </w:rPr>
      </w:pPr>
    </w:p>
    <w:p w:rsidR="003526B6" w:rsidRPr="003526B6" w:rsidRDefault="003526B6" w:rsidP="003526B6">
      <w:pPr>
        <w:rPr>
          <w:rFonts w:ascii="Myriad Pro" w:hAnsi="Myriad Pro"/>
          <w:sz w:val="28"/>
          <w:szCs w:val="28"/>
        </w:rPr>
      </w:pPr>
      <w:r w:rsidRPr="003526B6">
        <w:rPr>
          <w:rFonts w:ascii="Myriad Pro" w:hAnsi="Myriad Pro"/>
          <w:sz w:val="28"/>
          <w:szCs w:val="28"/>
        </w:rPr>
        <w:t>……………………………………………………………..</w:t>
      </w:r>
    </w:p>
    <w:p w:rsidR="003526B6" w:rsidRPr="003526B6" w:rsidRDefault="003526B6" w:rsidP="003526B6">
      <w:pPr>
        <w:rPr>
          <w:rFonts w:ascii="Myriad Pro" w:hAnsi="Myriad Pro"/>
          <w:sz w:val="28"/>
          <w:szCs w:val="28"/>
        </w:rPr>
      </w:pPr>
    </w:p>
    <w:tbl>
      <w:tblPr>
        <w:tblStyle w:val="TableGrid"/>
        <w:tblW w:w="0" w:type="auto"/>
        <w:tblLook w:val="04A0" w:firstRow="1" w:lastRow="0" w:firstColumn="1" w:lastColumn="0" w:noHBand="0" w:noVBand="1"/>
      </w:tblPr>
      <w:tblGrid>
        <w:gridCol w:w="9242"/>
      </w:tblGrid>
      <w:tr w:rsidR="003526B6" w:rsidRPr="003526B6" w:rsidTr="003526B6">
        <w:tc>
          <w:tcPr>
            <w:tcW w:w="9242" w:type="dxa"/>
          </w:tcPr>
          <w:p w:rsidR="003526B6" w:rsidRDefault="003526B6" w:rsidP="003526B6">
            <w:pPr>
              <w:rPr>
                <w:rFonts w:ascii="Myriad Pro" w:hAnsi="Myriad Pro"/>
                <w:sz w:val="28"/>
                <w:szCs w:val="28"/>
              </w:rPr>
            </w:pPr>
            <w:r w:rsidRPr="003526B6">
              <w:rPr>
                <w:rFonts w:ascii="Myriad Pro" w:hAnsi="Myriad Pro"/>
                <w:sz w:val="28"/>
                <w:szCs w:val="28"/>
              </w:rPr>
              <w:t>Further reading and questions</w:t>
            </w:r>
          </w:p>
          <w:p w:rsidR="003526B6" w:rsidRDefault="003526B6" w:rsidP="003526B6">
            <w:pPr>
              <w:rPr>
                <w:rFonts w:ascii="Myriad Pro" w:hAnsi="Myriad Pro"/>
                <w:sz w:val="28"/>
                <w:szCs w:val="28"/>
              </w:rPr>
            </w:pPr>
          </w:p>
          <w:p w:rsidR="003526B6" w:rsidRPr="003526B6" w:rsidRDefault="003526B6" w:rsidP="003526B6">
            <w:pPr>
              <w:rPr>
                <w:rFonts w:ascii="Myriad Pro" w:hAnsi="Myriad Pro"/>
                <w:sz w:val="28"/>
                <w:szCs w:val="28"/>
              </w:rPr>
            </w:pPr>
            <w:r>
              <w:rPr>
                <w:rFonts w:ascii="Myriad Pro" w:hAnsi="Myriad Pro"/>
                <w:sz w:val="28"/>
                <w:szCs w:val="28"/>
              </w:rPr>
              <w:t>See chapter 2.3 in your textbook including summary questions.</w:t>
            </w:r>
          </w:p>
        </w:tc>
      </w:tr>
    </w:tbl>
    <w:p w:rsidR="003526B6" w:rsidRPr="003526B6" w:rsidRDefault="003526B6" w:rsidP="003526B6">
      <w:pPr>
        <w:rPr>
          <w:rFonts w:ascii="Myriad Pro" w:hAnsi="Myriad Pro"/>
          <w:szCs w:val="24"/>
        </w:rPr>
      </w:pPr>
    </w:p>
    <w:p w:rsidR="00133544" w:rsidRPr="00133544" w:rsidRDefault="00133544" w:rsidP="00133544">
      <w:pPr>
        <w:rPr>
          <w:rFonts w:ascii="Myriad Pro" w:hAnsi="Myriad Pro"/>
          <w:szCs w:val="24"/>
        </w:rPr>
      </w:pPr>
    </w:p>
    <w:p w:rsidR="00672607" w:rsidRPr="00133544" w:rsidRDefault="00672607">
      <w:pPr>
        <w:rPr>
          <w:rFonts w:ascii="Myriad Pro" w:hAnsi="Myriad Pro"/>
          <w:szCs w:val="24"/>
        </w:rPr>
      </w:pPr>
    </w:p>
    <w:sectPr w:rsidR="00672607" w:rsidRPr="00133544" w:rsidSect="006726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84" w:rsidRDefault="00E35B84" w:rsidP="009A35C7">
      <w:r>
        <w:separator/>
      </w:r>
    </w:p>
  </w:endnote>
  <w:endnote w:type="continuationSeparator" w:id="0">
    <w:p w:rsidR="00E35B84" w:rsidRDefault="00E35B84" w:rsidP="009A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76626"/>
      <w:docPartObj>
        <w:docPartGallery w:val="Page Numbers (Bottom of Page)"/>
        <w:docPartUnique/>
      </w:docPartObj>
    </w:sdtPr>
    <w:sdtEndPr/>
    <w:sdtContent>
      <w:sdt>
        <w:sdtPr>
          <w:id w:val="98381352"/>
          <w:docPartObj>
            <w:docPartGallery w:val="Page Numbers (Top of Page)"/>
            <w:docPartUnique/>
          </w:docPartObj>
        </w:sdtPr>
        <w:sdtEndPr/>
        <w:sdtContent>
          <w:p w:rsidR="009A35C7" w:rsidRDefault="009A35C7">
            <w:pPr>
              <w:pStyle w:val="Footer"/>
            </w:pPr>
            <w:r>
              <w:t xml:space="preserve">Page </w:t>
            </w:r>
            <w:r w:rsidR="004C6D08">
              <w:rPr>
                <w:b/>
                <w:sz w:val="24"/>
                <w:szCs w:val="24"/>
              </w:rPr>
              <w:fldChar w:fldCharType="begin"/>
            </w:r>
            <w:r>
              <w:rPr>
                <w:b/>
              </w:rPr>
              <w:instrText xml:space="preserve"> PAGE </w:instrText>
            </w:r>
            <w:r w:rsidR="004C6D08">
              <w:rPr>
                <w:b/>
                <w:sz w:val="24"/>
                <w:szCs w:val="24"/>
              </w:rPr>
              <w:fldChar w:fldCharType="separate"/>
            </w:r>
            <w:r w:rsidR="00F439FA">
              <w:rPr>
                <w:b/>
                <w:noProof/>
              </w:rPr>
              <w:t>1</w:t>
            </w:r>
            <w:r w:rsidR="004C6D08">
              <w:rPr>
                <w:b/>
                <w:sz w:val="24"/>
                <w:szCs w:val="24"/>
              </w:rPr>
              <w:fldChar w:fldCharType="end"/>
            </w:r>
            <w:r>
              <w:t xml:space="preserve"> of </w:t>
            </w:r>
            <w:r w:rsidR="004C6D08">
              <w:rPr>
                <w:b/>
                <w:sz w:val="24"/>
                <w:szCs w:val="24"/>
              </w:rPr>
              <w:fldChar w:fldCharType="begin"/>
            </w:r>
            <w:r>
              <w:rPr>
                <w:b/>
              </w:rPr>
              <w:instrText xml:space="preserve"> NUMPAGES  </w:instrText>
            </w:r>
            <w:r w:rsidR="004C6D08">
              <w:rPr>
                <w:b/>
                <w:sz w:val="24"/>
                <w:szCs w:val="24"/>
              </w:rPr>
              <w:fldChar w:fldCharType="separate"/>
            </w:r>
            <w:r w:rsidR="00F439FA">
              <w:rPr>
                <w:b/>
                <w:noProof/>
              </w:rPr>
              <w:t>2</w:t>
            </w:r>
            <w:r w:rsidR="004C6D08">
              <w:rPr>
                <w:b/>
                <w:sz w:val="24"/>
                <w:szCs w:val="24"/>
              </w:rPr>
              <w:fldChar w:fldCharType="end"/>
            </w:r>
          </w:p>
        </w:sdtContent>
      </w:sdt>
    </w:sdtContent>
  </w:sdt>
  <w:p w:rsidR="009A35C7" w:rsidRDefault="009A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84" w:rsidRDefault="00E35B84" w:rsidP="009A35C7">
      <w:r>
        <w:separator/>
      </w:r>
    </w:p>
  </w:footnote>
  <w:footnote w:type="continuationSeparator" w:id="0">
    <w:p w:rsidR="00E35B84" w:rsidRDefault="00E35B84" w:rsidP="009A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5C7" w:rsidRDefault="00E532B2">
    <w:pPr>
      <w:pStyle w:val="Header"/>
    </w:pPr>
    <w:r>
      <w:t>3.1.</w:t>
    </w:r>
    <w:r w:rsidR="00162A6F">
      <w:t>6</w:t>
    </w:r>
    <w:r w:rsidR="009A35C7">
      <w:t xml:space="preserve"> Biological molecules – </w:t>
    </w:r>
    <w:r w:rsidR="00162A6F">
      <w:t>ATP</w:t>
    </w:r>
    <w:r w:rsidR="000568B5">
      <w:tab/>
    </w:r>
    <w:r w:rsidR="009A35C7">
      <w:tab/>
    </w:r>
    <w:r w:rsidR="00F439FA">
      <w:fldChar w:fldCharType="begin"/>
    </w:r>
    <w:r w:rsidR="00F439FA">
      <w:instrText xml:space="preserve"> DATE \@ "dd/MM/yyyy" </w:instrText>
    </w:r>
    <w:r w:rsidR="00F439FA">
      <w:fldChar w:fldCharType="separate"/>
    </w:r>
    <w:r w:rsidR="00F439FA">
      <w:rPr>
        <w:noProof/>
      </w:rPr>
      <w:t>07/07/2015</w:t>
    </w:r>
    <w:r w:rsidR="00F439F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67B90"/>
    <w:multiLevelType w:val="hybridMultilevel"/>
    <w:tmpl w:val="C48EF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4895"/>
    <w:rsid w:val="00042BA9"/>
    <w:rsid w:val="000568B5"/>
    <w:rsid w:val="00133544"/>
    <w:rsid w:val="00162A6F"/>
    <w:rsid w:val="00264895"/>
    <w:rsid w:val="00285873"/>
    <w:rsid w:val="003526B6"/>
    <w:rsid w:val="0047392C"/>
    <w:rsid w:val="004750E8"/>
    <w:rsid w:val="004C6D08"/>
    <w:rsid w:val="00547CFD"/>
    <w:rsid w:val="00672607"/>
    <w:rsid w:val="006F6F43"/>
    <w:rsid w:val="009A35C7"/>
    <w:rsid w:val="00AA1D91"/>
    <w:rsid w:val="00D03DD5"/>
    <w:rsid w:val="00DA1676"/>
    <w:rsid w:val="00E35B84"/>
    <w:rsid w:val="00E532B2"/>
    <w:rsid w:val="00ED0A34"/>
    <w:rsid w:val="00F439FA"/>
    <w:rsid w:val="00F96D3A"/>
    <w:rsid w:val="00FA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827BF2D-0F89-48AB-9409-2A94025C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54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35C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9A35C7"/>
  </w:style>
  <w:style w:type="paragraph" w:styleId="Footer">
    <w:name w:val="footer"/>
    <w:basedOn w:val="Normal"/>
    <w:link w:val="FooterChar"/>
    <w:uiPriority w:val="99"/>
    <w:unhideWhenUsed/>
    <w:rsid w:val="009A35C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5C7"/>
  </w:style>
  <w:style w:type="paragraph" w:styleId="ListParagraph">
    <w:name w:val="List Paragraph"/>
    <w:basedOn w:val="Normal"/>
    <w:uiPriority w:val="34"/>
    <w:qFormat/>
    <w:rsid w:val="003526B6"/>
    <w:pPr>
      <w:ind w:left="720"/>
      <w:contextualSpacing/>
    </w:pPr>
  </w:style>
  <w:style w:type="table" w:styleId="TableGrid">
    <w:name w:val="Table Grid"/>
    <w:basedOn w:val="TableNormal"/>
    <w:uiPriority w:val="59"/>
    <w:rsid w:val="0035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Spolem</cp:lastModifiedBy>
  <cp:revision>9</cp:revision>
  <dcterms:created xsi:type="dcterms:W3CDTF">2014-12-18T17:10:00Z</dcterms:created>
  <dcterms:modified xsi:type="dcterms:W3CDTF">2015-07-08T11:04:00Z</dcterms:modified>
</cp:coreProperties>
</file>