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FE8" w:rsidRPr="00DC6FE8" w:rsidRDefault="00DC6FE8" w:rsidP="00301D5F">
      <w:pPr>
        <w:ind w:firstLine="720"/>
        <w:rPr>
          <w:rFonts w:ascii="Comic Sans MS" w:hAnsi="Comic Sans MS"/>
          <w:sz w:val="28"/>
          <w:szCs w:val="28"/>
          <w:u w:val="single"/>
        </w:rPr>
      </w:pPr>
      <w:bookmarkStart w:id="0" w:name="_GoBack"/>
      <w:bookmarkEnd w:id="0"/>
      <w:r w:rsidRPr="00DC6FE8">
        <w:rPr>
          <w:rFonts w:ascii="Comic Sans MS" w:hAnsi="Comic Sans MS"/>
          <w:sz w:val="28"/>
          <w:szCs w:val="28"/>
          <w:u w:val="single"/>
        </w:rPr>
        <w:t>Challenge 1</w:t>
      </w:r>
    </w:p>
    <w:p w:rsidR="00C91B22" w:rsidRDefault="00A67BBA" w:rsidP="00301D5F">
      <w:pPr>
        <w:ind w:firstLine="720"/>
        <w:rPr>
          <w:rFonts w:ascii="Comic Sans MS" w:hAnsi="Comic Sans MS"/>
          <w:sz w:val="28"/>
          <w:szCs w:val="28"/>
        </w:rPr>
      </w:pPr>
      <w:r>
        <w:rPr>
          <w:rFonts w:ascii="Comic Sans MS" w:hAnsi="Comic Sans MS"/>
          <w:sz w:val="28"/>
          <w:szCs w:val="28"/>
        </w:rPr>
        <w:t>FIND OUT?</w:t>
      </w:r>
    </w:p>
    <w:p w:rsidR="00A67BBA" w:rsidRDefault="00A67BBA" w:rsidP="00301D5F">
      <w:pPr>
        <w:ind w:firstLine="720"/>
        <w:rPr>
          <w:rFonts w:ascii="Comic Sans MS" w:hAnsi="Comic Sans MS"/>
          <w:sz w:val="28"/>
          <w:szCs w:val="28"/>
        </w:rPr>
      </w:pPr>
      <w:r>
        <w:rPr>
          <w:rFonts w:ascii="Comic Sans MS" w:hAnsi="Comic Sans MS"/>
          <w:sz w:val="28"/>
          <w:szCs w:val="28"/>
        </w:rPr>
        <w:t>Use a textbook or the internet to find out about:</w:t>
      </w:r>
    </w:p>
    <w:p w:rsidR="00A67BBA" w:rsidRDefault="00301D5F" w:rsidP="00301D5F">
      <w:pPr>
        <w:ind w:firstLine="720"/>
        <w:rPr>
          <w:rFonts w:ascii="Comic Sans MS" w:hAnsi="Comic Sans MS"/>
          <w:sz w:val="28"/>
          <w:szCs w:val="28"/>
        </w:rPr>
      </w:pPr>
      <w:r>
        <w:rPr>
          <w:rFonts w:ascii="Comic Sans MS" w:hAnsi="Comic Sans MS"/>
          <w:sz w:val="28"/>
          <w:szCs w:val="28"/>
        </w:rPr>
        <w:t>ROSALIND FRANKLIN</w:t>
      </w:r>
    </w:p>
    <w:p w:rsidR="00A67BBA" w:rsidRDefault="00301D5F" w:rsidP="00301D5F">
      <w:pPr>
        <w:ind w:firstLine="720"/>
        <w:rPr>
          <w:rFonts w:ascii="Comic Sans MS" w:hAnsi="Comic Sans MS"/>
          <w:sz w:val="28"/>
          <w:szCs w:val="28"/>
        </w:rPr>
      </w:pPr>
      <w:r>
        <w:rPr>
          <w:rFonts w:ascii="Comic Sans MS" w:hAnsi="Comic Sans MS"/>
          <w:sz w:val="28"/>
          <w:szCs w:val="28"/>
        </w:rPr>
        <w:t>Who was she?</w:t>
      </w:r>
    </w:p>
    <w:p w:rsidR="00A67BBA" w:rsidRDefault="00301D5F" w:rsidP="00301D5F">
      <w:pPr>
        <w:ind w:firstLine="720"/>
        <w:rPr>
          <w:rFonts w:ascii="Comic Sans MS" w:hAnsi="Comic Sans MS"/>
          <w:sz w:val="28"/>
          <w:szCs w:val="28"/>
        </w:rPr>
      </w:pPr>
      <w:r>
        <w:rPr>
          <w:rFonts w:ascii="Comic Sans MS" w:hAnsi="Comic Sans MS"/>
          <w:sz w:val="28"/>
          <w:szCs w:val="28"/>
        </w:rPr>
        <w:t>What did she do?</w:t>
      </w:r>
    </w:p>
    <w:p w:rsidR="00A67BBA" w:rsidRDefault="00301D5F" w:rsidP="00301D5F">
      <w:pPr>
        <w:ind w:left="720"/>
        <w:rPr>
          <w:rFonts w:ascii="Comic Sans MS" w:hAnsi="Comic Sans MS"/>
          <w:sz w:val="28"/>
          <w:szCs w:val="28"/>
        </w:rPr>
      </w:pPr>
      <w:r>
        <w:rPr>
          <w:rFonts w:ascii="Comic Sans MS" w:hAnsi="Comic Sans MS"/>
          <w:sz w:val="28"/>
          <w:szCs w:val="28"/>
        </w:rPr>
        <w:t>She was not given full recognition for her work at the time.  Why do you think this was?  What do you think could be done now to acknowledge her contribution?</w:t>
      </w:r>
    </w:p>
    <w:p w:rsidR="00D6486C" w:rsidRDefault="00301D5F" w:rsidP="004A1F9C">
      <w:pPr>
        <w:jc w:val="center"/>
      </w:pPr>
      <w:r>
        <w:rPr>
          <w:noProof/>
          <w:lang w:eastAsia="en-GB"/>
        </w:rPr>
        <w:drawing>
          <wp:inline distT="0" distB="0" distL="0" distR="0">
            <wp:extent cx="3471341" cy="4451230"/>
            <wp:effectExtent l="19050" t="0" r="0" b="0"/>
            <wp:docPr id="1" name="Picture 1" descr="http://upload.wikimedia.org/wikipedia/en/thumb/9/97/Rosalind_Franklin.jpg/225px-Rosalind_Frank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thumb/9/97/Rosalind_Franklin.jpg/225px-Rosalind_Franklin.jpg"/>
                    <pic:cNvPicPr>
                      <a:picLocks noChangeAspect="1" noChangeArrowheads="1"/>
                    </pic:cNvPicPr>
                  </pic:nvPicPr>
                  <pic:blipFill>
                    <a:blip r:embed="rId7" cstate="print"/>
                    <a:srcRect/>
                    <a:stretch>
                      <a:fillRect/>
                    </a:stretch>
                  </pic:blipFill>
                  <pic:spPr bwMode="auto">
                    <a:xfrm>
                      <a:off x="0" y="0"/>
                      <a:ext cx="3474201" cy="4454897"/>
                    </a:xfrm>
                    <a:prstGeom prst="rect">
                      <a:avLst/>
                    </a:prstGeom>
                    <a:noFill/>
                    <a:ln w="9525">
                      <a:noFill/>
                      <a:miter lim="800000"/>
                      <a:headEnd/>
                      <a:tailEnd/>
                    </a:ln>
                  </pic:spPr>
                </pic:pic>
              </a:graphicData>
            </a:graphic>
          </wp:inline>
        </w:drawing>
      </w:r>
    </w:p>
    <w:p w:rsidR="004A1F9C" w:rsidRDefault="004A1F9C"/>
    <w:p w:rsidR="004A1F9C" w:rsidRDefault="004A1F9C"/>
    <w:p w:rsidR="004A1F9C" w:rsidRPr="004A1F9C" w:rsidRDefault="00301D5F" w:rsidP="006B4CF8">
      <w:pPr>
        <w:rPr>
          <w:rFonts w:ascii="Comic Sans MS" w:hAnsi="Comic Sans MS"/>
          <w:sz w:val="28"/>
          <w:szCs w:val="28"/>
          <w:u w:val="single"/>
        </w:rPr>
      </w:pPr>
      <w:r>
        <w:rPr>
          <w:rFonts w:ascii="Comic Sans MS" w:hAnsi="Comic Sans MS"/>
          <w:sz w:val="28"/>
          <w:szCs w:val="28"/>
          <w:u w:val="single"/>
        </w:rPr>
        <w:br w:type="page"/>
      </w:r>
      <w:r w:rsidR="004A1F9C" w:rsidRPr="004A1F9C">
        <w:rPr>
          <w:rFonts w:ascii="Comic Sans MS" w:hAnsi="Comic Sans MS"/>
          <w:sz w:val="28"/>
          <w:szCs w:val="28"/>
          <w:u w:val="single"/>
        </w:rPr>
        <w:lastRenderedPageBreak/>
        <w:t>Challenge 2</w:t>
      </w:r>
    </w:p>
    <w:p w:rsidR="00D6486C" w:rsidRPr="00D6486C" w:rsidRDefault="00D6486C" w:rsidP="00D6486C">
      <w:pPr>
        <w:jc w:val="center"/>
        <w:rPr>
          <w:rFonts w:ascii="Comic Sans MS" w:hAnsi="Comic Sans MS"/>
          <w:sz w:val="28"/>
          <w:szCs w:val="28"/>
        </w:rPr>
      </w:pPr>
      <w:r w:rsidRPr="00D6486C">
        <w:rPr>
          <w:rFonts w:ascii="Comic Sans MS" w:hAnsi="Comic Sans MS"/>
          <w:sz w:val="28"/>
          <w:szCs w:val="28"/>
        </w:rPr>
        <w:t>WHAT IF?</w:t>
      </w:r>
    </w:p>
    <w:p w:rsidR="00D6486C" w:rsidRDefault="007271E7">
      <w:r>
        <w:rPr>
          <w:noProof/>
          <w:lang w:val="en-US" w:eastAsia="zh-TW"/>
        </w:rPr>
        <w:pict>
          <v:shapetype id="_x0000_t202" coordsize="21600,21600" o:spt="202" path="m,l,21600r21600,l21600,xe">
            <v:stroke joinstyle="miter"/>
            <v:path gradientshapeok="t" o:connecttype="rect"/>
          </v:shapetype>
          <v:shape id="_x0000_s1027" type="#_x0000_t202" style="position:absolute;margin-left:130.7pt;margin-top:2.4pt;width:196pt;height:55.7pt;z-index:251660288;mso-width-relative:margin;mso-height-relative:margin">
            <v:textbox>
              <w:txbxContent>
                <w:p w:rsidR="00D6486C" w:rsidRPr="006B4CF8" w:rsidRDefault="00301D5F">
                  <w:pPr>
                    <w:rPr>
                      <w:sz w:val="28"/>
                      <w:szCs w:val="28"/>
                    </w:rPr>
                  </w:pPr>
                  <w:r w:rsidRPr="006B4CF8">
                    <w:rPr>
                      <w:sz w:val="28"/>
                      <w:szCs w:val="28"/>
                    </w:rPr>
                    <w:t>We could clone humans?</w:t>
                  </w:r>
                </w:p>
              </w:txbxContent>
            </v:textbox>
          </v:shape>
        </w:pict>
      </w:r>
    </w:p>
    <w:p w:rsidR="00D6486C" w:rsidRDefault="00D6486C"/>
    <w:p w:rsidR="00D6486C" w:rsidRDefault="00D6486C"/>
    <w:p w:rsidR="00D6486C" w:rsidRDefault="00D6486C"/>
    <w:p w:rsidR="00D6486C" w:rsidRDefault="006B4CF8" w:rsidP="006B4CF8">
      <w:pPr>
        <w:jc w:val="center"/>
      </w:pPr>
      <w:r w:rsidRPr="006B4CF8">
        <w:rPr>
          <w:noProof/>
          <w:lang w:eastAsia="en-GB"/>
        </w:rPr>
        <w:drawing>
          <wp:inline distT="0" distB="0" distL="0" distR="0">
            <wp:extent cx="3129592" cy="4037162"/>
            <wp:effectExtent l="19050" t="0" r="0" b="0"/>
            <wp:docPr id="11" name="Picture 1"/>
            <wp:cNvGraphicFramePr/>
            <a:graphic xmlns:a="http://schemas.openxmlformats.org/drawingml/2006/main">
              <a:graphicData uri="http://schemas.openxmlformats.org/drawingml/2006/picture">
                <pic:pic xmlns:pic="http://schemas.openxmlformats.org/drawingml/2006/picture">
                  <pic:nvPicPr>
                    <pic:cNvPr id="23553" name="Picture 1"/>
                    <pic:cNvPicPr>
                      <a:picLocks noChangeAspect="1" noChangeArrowheads="1"/>
                    </pic:cNvPicPr>
                  </pic:nvPicPr>
                  <pic:blipFill>
                    <a:blip r:embed="rId8" cstate="print"/>
                    <a:srcRect/>
                    <a:stretch>
                      <a:fillRect/>
                    </a:stretch>
                  </pic:blipFill>
                  <pic:spPr bwMode="auto">
                    <a:xfrm>
                      <a:off x="0" y="0"/>
                      <a:ext cx="3130706" cy="4038599"/>
                    </a:xfrm>
                    <a:prstGeom prst="rect">
                      <a:avLst/>
                    </a:prstGeom>
                    <a:noFill/>
                    <a:ln w="9525">
                      <a:noFill/>
                      <a:round/>
                      <a:headEnd/>
                      <a:tailEnd/>
                    </a:ln>
                  </pic:spPr>
                </pic:pic>
              </a:graphicData>
            </a:graphic>
          </wp:inline>
        </w:drawing>
      </w:r>
    </w:p>
    <w:p w:rsidR="00D6486C" w:rsidRDefault="00D6486C"/>
    <w:p w:rsidR="00D6486C" w:rsidRDefault="00D6486C"/>
    <w:p w:rsidR="00301D5F" w:rsidRDefault="00301D5F" w:rsidP="00301D5F">
      <w:pPr>
        <w:ind w:firstLine="720"/>
        <w:rPr>
          <w:rFonts w:ascii="Comic Sans MS" w:hAnsi="Comic Sans MS"/>
          <w:sz w:val="24"/>
          <w:szCs w:val="24"/>
        </w:rPr>
      </w:pPr>
      <w:r>
        <w:rPr>
          <w:rFonts w:ascii="Comic Sans MS" w:hAnsi="Comic Sans MS"/>
          <w:sz w:val="24"/>
          <w:szCs w:val="24"/>
        </w:rPr>
        <w:t>What is cloning?</w:t>
      </w:r>
    </w:p>
    <w:p w:rsidR="00301D5F" w:rsidRDefault="00301D5F" w:rsidP="00301D5F">
      <w:pPr>
        <w:ind w:firstLine="720"/>
        <w:rPr>
          <w:rFonts w:ascii="Comic Sans MS" w:hAnsi="Comic Sans MS"/>
          <w:sz w:val="24"/>
          <w:szCs w:val="24"/>
        </w:rPr>
      </w:pPr>
      <w:r>
        <w:rPr>
          <w:rFonts w:ascii="Comic Sans MS" w:hAnsi="Comic Sans MS"/>
          <w:sz w:val="24"/>
          <w:szCs w:val="24"/>
        </w:rPr>
        <w:t>Would cloning humans be a good idea?</w:t>
      </w:r>
    </w:p>
    <w:p w:rsidR="00301D5F" w:rsidRDefault="00301D5F" w:rsidP="00301D5F">
      <w:pPr>
        <w:ind w:firstLine="720"/>
        <w:rPr>
          <w:rFonts w:ascii="Comic Sans MS" w:hAnsi="Comic Sans MS"/>
          <w:sz w:val="24"/>
          <w:szCs w:val="24"/>
        </w:rPr>
      </w:pPr>
      <w:r>
        <w:rPr>
          <w:rFonts w:ascii="Comic Sans MS" w:hAnsi="Comic Sans MS"/>
          <w:sz w:val="24"/>
          <w:szCs w:val="24"/>
        </w:rPr>
        <w:t>What problems could it cause?</w:t>
      </w:r>
    </w:p>
    <w:p w:rsidR="006B4CF8" w:rsidRPr="00D6486C" w:rsidRDefault="006B4CF8" w:rsidP="00301D5F">
      <w:pPr>
        <w:ind w:firstLine="720"/>
        <w:rPr>
          <w:rFonts w:ascii="Comic Sans MS" w:hAnsi="Comic Sans MS"/>
          <w:sz w:val="24"/>
          <w:szCs w:val="24"/>
        </w:rPr>
      </w:pPr>
    </w:p>
    <w:p w:rsidR="004A1F9C" w:rsidRDefault="004A1F9C">
      <w:pPr>
        <w:rPr>
          <w:rFonts w:ascii="Century Gothic" w:hAnsi="Century Gothic"/>
          <w:sz w:val="24"/>
          <w:szCs w:val="24"/>
        </w:rPr>
      </w:pPr>
      <w:r>
        <w:rPr>
          <w:rFonts w:ascii="Century Gothic" w:hAnsi="Century Gothic"/>
          <w:sz w:val="24"/>
          <w:szCs w:val="24"/>
        </w:rPr>
        <w:br w:type="page"/>
      </w:r>
    </w:p>
    <w:p w:rsidR="004A1F9C" w:rsidRDefault="007271E7" w:rsidP="00301D5F">
      <w:pPr>
        <w:ind w:firstLine="720"/>
        <w:rPr>
          <w:rFonts w:ascii="Century Gothic" w:hAnsi="Century Gothic"/>
          <w:sz w:val="24"/>
          <w:szCs w:val="24"/>
          <w:u w:val="single"/>
        </w:rPr>
      </w:pPr>
      <w:r>
        <w:rPr>
          <w:rFonts w:ascii="Century Gothic" w:hAnsi="Century Gothic"/>
          <w:noProof/>
          <w:sz w:val="24"/>
          <w:szCs w:val="24"/>
          <w:u w:val="single"/>
          <w:lang w:eastAsia="en-GB"/>
        </w:rPr>
        <w:lastRenderedPageBreak/>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32" type="#_x0000_t12" style="position:absolute;left:0;text-align:left;margin-left:53pt;margin-top:-17.65pt;width:351.6pt;height:362.5pt;z-index:251669504">
            <v:fill opacity="0"/>
          </v:shape>
        </w:pict>
      </w:r>
      <w:r w:rsidR="004A1F9C" w:rsidRPr="004A1F9C">
        <w:rPr>
          <w:rFonts w:ascii="Century Gothic" w:hAnsi="Century Gothic"/>
          <w:sz w:val="24"/>
          <w:szCs w:val="24"/>
          <w:u w:val="single"/>
        </w:rPr>
        <w:t>Challenge 3</w:t>
      </w:r>
    </w:p>
    <w:p w:rsidR="00384594" w:rsidRDefault="00384594" w:rsidP="00301D5F">
      <w:pPr>
        <w:ind w:firstLine="720"/>
        <w:rPr>
          <w:rFonts w:ascii="Century Gothic" w:hAnsi="Century Gothic"/>
          <w:sz w:val="24"/>
          <w:szCs w:val="24"/>
          <w:u w:val="single"/>
        </w:rPr>
      </w:pPr>
      <w:r>
        <w:rPr>
          <w:rFonts w:ascii="Century Gothic" w:hAnsi="Century Gothic"/>
          <w:sz w:val="24"/>
          <w:szCs w:val="24"/>
          <w:u w:val="single"/>
        </w:rPr>
        <w:t>WHAT IF?</w:t>
      </w:r>
    </w:p>
    <w:p w:rsidR="00384594" w:rsidRDefault="00384594" w:rsidP="00301D5F">
      <w:pPr>
        <w:ind w:firstLine="720"/>
        <w:rPr>
          <w:rFonts w:ascii="Century Gothic" w:hAnsi="Century Gothic"/>
          <w:sz w:val="24"/>
          <w:szCs w:val="24"/>
          <w:u w:val="single"/>
        </w:rPr>
      </w:pPr>
    </w:p>
    <w:p w:rsidR="00384594" w:rsidRDefault="00384594">
      <w:pPr>
        <w:rPr>
          <w:sz w:val="28"/>
          <w:szCs w:val="28"/>
          <w:u w:val="single"/>
        </w:rPr>
      </w:pPr>
    </w:p>
    <w:p w:rsidR="00384594" w:rsidRDefault="007271E7">
      <w:pPr>
        <w:rPr>
          <w:sz w:val="28"/>
          <w:szCs w:val="28"/>
          <w:u w:val="single"/>
        </w:rPr>
      </w:pPr>
      <w:r>
        <w:rPr>
          <w:rFonts w:ascii="Century Gothic" w:hAnsi="Century Gothic"/>
          <w:noProof/>
          <w:sz w:val="24"/>
          <w:szCs w:val="24"/>
          <w:u w:val="single"/>
          <w:lang w:eastAsia="en-GB"/>
        </w:rPr>
        <w:pict>
          <v:shape id="_x0000_s1034" type="#_x0000_t202" style="position:absolute;margin-left:132.3pt;margin-top:13.9pt;width:179.65pt;height:83.55pt;z-index:251670528;mso-width-percent:400;mso-width-percent:400;mso-width-relative:margin;mso-height-relative:margin">
            <v:textbox>
              <w:txbxContent>
                <w:p w:rsidR="00384594" w:rsidRPr="004A1F9C" w:rsidRDefault="00384594" w:rsidP="00384594">
                  <w:pPr>
                    <w:ind w:firstLine="720"/>
                    <w:rPr>
                      <w:rFonts w:ascii="Century Gothic" w:hAnsi="Century Gothic"/>
                      <w:sz w:val="24"/>
                      <w:szCs w:val="24"/>
                      <w:u w:val="single"/>
                    </w:rPr>
                  </w:pPr>
                  <w:r w:rsidRPr="00384594">
                    <w:rPr>
                      <w:rFonts w:ascii="Century Gothic" w:hAnsi="Century Gothic"/>
                      <w:sz w:val="24"/>
                      <w:szCs w:val="24"/>
                      <w:u w:val="single"/>
                    </w:rPr>
                    <w:t>If identical twin brothers married identical twin sisters, would all their children look the same?</w:t>
                  </w:r>
                </w:p>
                <w:p w:rsidR="00384594" w:rsidRDefault="00384594" w:rsidP="00384594"/>
              </w:txbxContent>
            </v:textbox>
          </v:shape>
        </w:pict>
      </w:r>
    </w:p>
    <w:p w:rsidR="00384594" w:rsidRDefault="00384594">
      <w:pPr>
        <w:rPr>
          <w:sz w:val="28"/>
          <w:szCs w:val="28"/>
          <w:u w:val="single"/>
        </w:rPr>
      </w:pPr>
    </w:p>
    <w:p w:rsidR="00384594" w:rsidRDefault="00384594">
      <w:pPr>
        <w:rPr>
          <w:sz w:val="28"/>
          <w:szCs w:val="28"/>
          <w:u w:val="single"/>
        </w:rPr>
      </w:pPr>
    </w:p>
    <w:p w:rsidR="00384594" w:rsidRDefault="00384594">
      <w:pPr>
        <w:rPr>
          <w:sz w:val="28"/>
          <w:szCs w:val="28"/>
          <w:u w:val="single"/>
        </w:rPr>
      </w:pPr>
    </w:p>
    <w:p w:rsidR="00384594" w:rsidRDefault="00384594">
      <w:pPr>
        <w:rPr>
          <w:sz w:val="28"/>
          <w:szCs w:val="28"/>
          <w:u w:val="single"/>
        </w:rPr>
      </w:pPr>
    </w:p>
    <w:p w:rsidR="00384594" w:rsidRDefault="00384594">
      <w:pPr>
        <w:rPr>
          <w:sz w:val="28"/>
          <w:szCs w:val="28"/>
          <w:u w:val="single"/>
        </w:rPr>
      </w:pPr>
    </w:p>
    <w:p w:rsidR="00384594" w:rsidRDefault="00384594">
      <w:pPr>
        <w:rPr>
          <w:sz w:val="28"/>
          <w:szCs w:val="28"/>
          <w:u w:val="single"/>
        </w:rPr>
      </w:pPr>
    </w:p>
    <w:p w:rsidR="00384594" w:rsidRDefault="00384594">
      <w:pPr>
        <w:rPr>
          <w:sz w:val="28"/>
          <w:szCs w:val="28"/>
          <w:u w:val="single"/>
        </w:rPr>
      </w:pPr>
    </w:p>
    <w:p w:rsidR="00384594" w:rsidRDefault="00384594">
      <w:pPr>
        <w:rPr>
          <w:sz w:val="28"/>
          <w:szCs w:val="28"/>
          <w:u w:val="single"/>
        </w:rPr>
      </w:pPr>
      <w:r>
        <w:rPr>
          <w:sz w:val="28"/>
          <w:szCs w:val="28"/>
          <w:u w:val="single"/>
        </w:rPr>
        <w:t>Who do you agree with and why?</w:t>
      </w:r>
    </w:p>
    <w:p w:rsidR="00301D5F" w:rsidRDefault="00384594">
      <w:pPr>
        <w:rPr>
          <w:sz w:val="28"/>
          <w:szCs w:val="28"/>
          <w:u w:val="single"/>
        </w:rPr>
      </w:pPr>
      <w:r w:rsidRPr="00384594">
        <w:rPr>
          <w:sz w:val="28"/>
          <w:szCs w:val="28"/>
          <w:u w:val="single"/>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75pt;height:291pt" o:ole="">
            <v:imagedata r:id="rId9" o:title=""/>
          </v:shape>
          <o:OLEObject Type="Embed" ProgID="PowerPoint.Slide.12" ShapeID="_x0000_i1025" DrawAspect="Content" ObjectID="_1540016081" r:id="rId10"/>
        </w:object>
      </w:r>
    </w:p>
    <w:p w:rsidR="004A1F9C" w:rsidRDefault="004A1F9C" w:rsidP="00301D5F">
      <w:pPr>
        <w:ind w:firstLine="720"/>
        <w:rPr>
          <w:sz w:val="28"/>
          <w:szCs w:val="28"/>
          <w:u w:val="single"/>
        </w:rPr>
      </w:pPr>
      <w:r w:rsidRPr="004A1F9C">
        <w:rPr>
          <w:sz w:val="28"/>
          <w:szCs w:val="28"/>
          <w:u w:val="single"/>
        </w:rPr>
        <w:lastRenderedPageBreak/>
        <w:t>Challenge 4</w:t>
      </w:r>
    </w:p>
    <w:p w:rsidR="003914DA" w:rsidRDefault="003914DA" w:rsidP="003914DA">
      <w:pPr>
        <w:rPr>
          <w:rFonts w:ascii="Comic Sans MS" w:hAnsi="Comic Sans MS"/>
          <w:sz w:val="28"/>
          <w:szCs w:val="28"/>
        </w:rPr>
      </w:pPr>
      <w:r>
        <w:rPr>
          <w:rFonts w:ascii="Comic Sans MS" w:hAnsi="Comic Sans MS"/>
          <w:sz w:val="28"/>
          <w:szCs w:val="28"/>
        </w:rPr>
        <w:t>TABOO</w:t>
      </w:r>
    </w:p>
    <w:p w:rsidR="003914DA" w:rsidRDefault="003914DA" w:rsidP="003914DA">
      <w:pPr>
        <w:rPr>
          <w:rFonts w:ascii="Comic Sans MS" w:hAnsi="Comic Sans MS"/>
          <w:sz w:val="28"/>
          <w:szCs w:val="28"/>
        </w:rPr>
      </w:pPr>
      <w:r>
        <w:rPr>
          <w:rFonts w:ascii="Comic Sans MS" w:hAnsi="Comic Sans MS"/>
          <w:sz w:val="28"/>
          <w:szCs w:val="28"/>
        </w:rPr>
        <w:t>You need two players for this game.</w:t>
      </w:r>
    </w:p>
    <w:p w:rsidR="003914DA" w:rsidRDefault="003914DA" w:rsidP="003914DA">
      <w:pPr>
        <w:rPr>
          <w:rFonts w:ascii="Comic Sans MS" w:hAnsi="Comic Sans MS"/>
          <w:sz w:val="28"/>
          <w:szCs w:val="28"/>
        </w:rPr>
      </w:pPr>
      <w:r>
        <w:rPr>
          <w:rFonts w:ascii="Comic Sans MS" w:hAnsi="Comic Sans MS"/>
          <w:sz w:val="28"/>
          <w:szCs w:val="28"/>
        </w:rPr>
        <w:t>DO NOT LET YOUR PARTNER SEE THIS SHEET.</w:t>
      </w:r>
    </w:p>
    <w:p w:rsidR="003914DA" w:rsidRDefault="003914DA" w:rsidP="003914DA">
      <w:pPr>
        <w:rPr>
          <w:rFonts w:ascii="Comic Sans MS" w:hAnsi="Comic Sans MS"/>
          <w:sz w:val="28"/>
          <w:szCs w:val="28"/>
        </w:rPr>
      </w:pPr>
      <w:r>
        <w:rPr>
          <w:rFonts w:ascii="Comic Sans MS" w:hAnsi="Comic Sans MS"/>
          <w:sz w:val="28"/>
          <w:szCs w:val="28"/>
        </w:rPr>
        <w:t>Try to describe the following items to your partner without saying any of the “taboo” words.  If they get it right, give it a tick and move on to the next one.</w:t>
      </w:r>
    </w:p>
    <w:tbl>
      <w:tblPr>
        <w:tblStyle w:val="TableGrid"/>
        <w:tblW w:w="0" w:type="auto"/>
        <w:tblLook w:val="04A0" w:firstRow="1" w:lastRow="0" w:firstColumn="1" w:lastColumn="0" w:noHBand="0" w:noVBand="1"/>
      </w:tblPr>
      <w:tblGrid>
        <w:gridCol w:w="3080"/>
        <w:gridCol w:w="3081"/>
        <w:gridCol w:w="3081"/>
      </w:tblGrid>
      <w:tr w:rsidR="003914DA" w:rsidTr="003914DA">
        <w:tc>
          <w:tcPr>
            <w:tcW w:w="3080" w:type="dxa"/>
          </w:tcPr>
          <w:p w:rsidR="003914DA" w:rsidRDefault="003914DA" w:rsidP="003914DA">
            <w:pPr>
              <w:rPr>
                <w:rFonts w:ascii="Comic Sans MS" w:hAnsi="Comic Sans MS"/>
                <w:sz w:val="28"/>
                <w:szCs w:val="28"/>
              </w:rPr>
            </w:pPr>
            <w:r>
              <w:rPr>
                <w:rFonts w:ascii="Comic Sans MS" w:hAnsi="Comic Sans MS"/>
                <w:sz w:val="28"/>
                <w:szCs w:val="28"/>
              </w:rPr>
              <w:t>Genes</w:t>
            </w:r>
          </w:p>
          <w:p w:rsidR="003914DA" w:rsidRDefault="003914DA" w:rsidP="003914DA">
            <w:pPr>
              <w:rPr>
                <w:rFonts w:ascii="Comic Sans MS" w:hAnsi="Comic Sans MS"/>
                <w:sz w:val="28"/>
                <w:szCs w:val="28"/>
              </w:rPr>
            </w:pPr>
          </w:p>
          <w:p w:rsidR="003914DA" w:rsidRDefault="003914DA" w:rsidP="003914DA">
            <w:pPr>
              <w:rPr>
                <w:rFonts w:ascii="Comic Sans MS" w:hAnsi="Comic Sans MS"/>
                <w:sz w:val="28"/>
                <w:szCs w:val="28"/>
              </w:rPr>
            </w:pPr>
            <w:r>
              <w:rPr>
                <w:rFonts w:ascii="Comic Sans MS" w:hAnsi="Comic Sans MS"/>
                <w:sz w:val="28"/>
                <w:szCs w:val="28"/>
              </w:rPr>
              <w:t>Taboo words – nucleus, chromosomes</w:t>
            </w:r>
          </w:p>
        </w:tc>
        <w:tc>
          <w:tcPr>
            <w:tcW w:w="3081" w:type="dxa"/>
          </w:tcPr>
          <w:p w:rsidR="003914DA" w:rsidRDefault="003914DA" w:rsidP="003914DA">
            <w:pPr>
              <w:rPr>
                <w:rFonts w:ascii="Comic Sans MS" w:hAnsi="Comic Sans MS"/>
                <w:sz w:val="28"/>
                <w:szCs w:val="28"/>
              </w:rPr>
            </w:pPr>
            <w:r>
              <w:rPr>
                <w:rFonts w:ascii="Comic Sans MS" w:hAnsi="Comic Sans MS"/>
                <w:sz w:val="28"/>
                <w:szCs w:val="28"/>
              </w:rPr>
              <w:t>Chromosomes</w:t>
            </w:r>
          </w:p>
          <w:p w:rsidR="003914DA" w:rsidRDefault="003914DA" w:rsidP="003914DA">
            <w:pPr>
              <w:rPr>
                <w:rFonts w:ascii="Comic Sans MS" w:hAnsi="Comic Sans MS"/>
                <w:sz w:val="28"/>
                <w:szCs w:val="28"/>
              </w:rPr>
            </w:pPr>
          </w:p>
          <w:p w:rsidR="003914DA" w:rsidRDefault="003914DA" w:rsidP="003914DA">
            <w:pPr>
              <w:rPr>
                <w:rFonts w:ascii="Comic Sans MS" w:hAnsi="Comic Sans MS"/>
                <w:sz w:val="28"/>
                <w:szCs w:val="28"/>
              </w:rPr>
            </w:pPr>
            <w:r>
              <w:rPr>
                <w:rFonts w:ascii="Comic Sans MS" w:hAnsi="Comic Sans MS"/>
                <w:sz w:val="28"/>
                <w:szCs w:val="28"/>
              </w:rPr>
              <w:t xml:space="preserve">Taboo words – </w:t>
            </w:r>
          </w:p>
          <w:p w:rsidR="003914DA" w:rsidRDefault="003914DA" w:rsidP="003914DA">
            <w:pPr>
              <w:rPr>
                <w:rFonts w:ascii="Comic Sans MS" w:hAnsi="Comic Sans MS"/>
                <w:sz w:val="28"/>
                <w:szCs w:val="28"/>
              </w:rPr>
            </w:pPr>
            <w:r>
              <w:rPr>
                <w:rFonts w:ascii="Comic Sans MS" w:hAnsi="Comic Sans MS"/>
                <w:sz w:val="28"/>
                <w:szCs w:val="28"/>
              </w:rPr>
              <w:t>Cell, nucleus, genes</w:t>
            </w:r>
          </w:p>
        </w:tc>
        <w:tc>
          <w:tcPr>
            <w:tcW w:w="3081" w:type="dxa"/>
          </w:tcPr>
          <w:p w:rsidR="003914DA" w:rsidRDefault="004B0D51" w:rsidP="003914DA">
            <w:pPr>
              <w:rPr>
                <w:rFonts w:ascii="Comic Sans MS" w:hAnsi="Comic Sans MS"/>
                <w:sz w:val="28"/>
                <w:szCs w:val="28"/>
              </w:rPr>
            </w:pPr>
            <w:r>
              <w:rPr>
                <w:rFonts w:ascii="Comic Sans MS" w:hAnsi="Comic Sans MS"/>
                <w:sz w:val="28"/>
                <w:szCs w:val="28"/>
              </w:rPr>
              <w:t>Extinction</w:t>
            </w:r>
          </w:p>
          <w:p w:rsidR="003914DA" w:rsidRDefault="003914DA" w:rsidP="003914DA">
            <w:pPr>
              <w:rPr>
                <w:rFonts w:ascii="Comic Sans MS" w:hAnsi="Comic Sans MS"/>
                <w:sz w:val="28"/>
                <w:szCs w:val="28"/>
              </w:rPr>
            </w:pPr>
          </w:p>
          <w:p w:rsidR="003914DA" w:rsidRDefault="003914DA" w:rsidP="003914DA">
            <w:pPr>
              <w:rPr>
                <w:rFonts w:ascii="Comic Sans MS" w:hAnsi="Comic Sans MS"/>
                <w:sz w:val="28"/>
                <w:szCs w:val="28"/>
              </w:rPr>
            </w:pPr>
            <w:r>
              <w:rPr>
                <w:rFonts w:ascii="Comic Sans MS" w:hAnsi="Comic Sans MS"/>
                <w:sz w:val="28"/>
                <w:szCs w:val="28"/>
              </w:rPr>
              <w:t>Taboo words –</w:t>
            </w:r>
          </w:p>
          <w:p w:rsidR="003914DA" w:rsidRDefault="004B0D51" w:rsidP="003914DA">
            <w:pPr>
              <w:rPr>
                <w:rFonts w:ascii="Comic Sans MS" w:hAnsi="Comic Sans MS"/>
                <w:sz w:val="28"/>
                <w:szCs w:val="28"/>
              </w:rPr>
            </w:pPr>
            <w:r>
              <w:rPr>
                <w:rFonts w:ascii="Comic Sans MS" w:hAnsi="Comic Sans MS"/>
                <w:sz w:val="28"/>
                <w:szCs w:val="28"/>
              </w:rPr>
              <w:t>Dodo, dinosaurs, dead</w:t>
            </w:r>
          </w:p>
          <w:p w:rsidR="004B0D51" w:rsidRDefault="004B0D51" w:rsidP="003914DA">
            <w:pPr>
              <w:rPr>
                <w:rFonts w:ascii="Comic Sans MS" w:hAnsi="Comic Sans MS"/>
                <w:sz w:val="28"/>
                <w:szCs w:val="28"/>
              </w:rPr>
            </w:pPr>
          </w:p>
        </w:tc>
      </w:tr>
      <w:tr w:rsidR="003914DA" w:rsidTr="003914DA">
        <w:tc>
          <w:tcPr>
            <w:tcW w:w="3080" w:type="dxa"/>
          </w:tcPr>
          <w:p w:rsidR="003914DA" w:rsidRDefault="003914DA" w:rsidP="003914DA">
            <w:pPr>
              <w:rPr>
                <w:rFonts w:ascii="Comic Sans MS" w:hAnsi="Comic Sans MS"/>
                <w:sz w:val="28"/>
                <w:szCs w:val="28"/>
              </w:rPr>
            </w:pPr>
            <w:r>
              <w:rPr>
                <w:rFonts w:ascii="Comic Sans MS" w:hAnsi="Comic Sans MS"/>
                <w:sz w:val="28"/>
                <w:szCs w:val="28"/>
              </w:rPr>
              <w:t>Nucleus</w:t>
            </w:r>
          </w:p>
          <w:p w:rsidR="003914DA" w:rsidRDefault="003914DA" w:rsidP="003914DA">
            <w:pPr>
              <w:rPr>
                <w:rFonts w:ascii="Comic Sans MS" w:hAnsi="Comic Sans MS"/>
                <w:sz w:val="28"/>
                <w:szCs w:val="28"/>
              </w:rPr>
            </w:pPr>
          </w:p>
          <w:p w:rsidR="003914DA" w:rsidRDefault="003914DA" w:rsidP="003914DA">
            <w:pPr>
              <w:rPr>
                <w:rFonts w:ascii="Comic Sans MS" w:hAnsi="Comic Sans MS"/>
                <w:sz w:val="28"/>
                <w:szCs w:val="28"/>
              </w:rPr>
            </w:pPr>
            <w:r>
              <w:rPr>
                <w:rFonts w:ascii="Comic Sans MS" w:hAnsi="Comic Sans MS"/>
                <w:sz w:val="28"/>
                <w:szCs w:val="28"/>
              </w:rPr>
              <w:t>Taboo words – cells, controls</w:t>
            </w:r>
          </w:p>
        </w:tc>
        <w:tc>
          <w:tcPr>
            <w:tcW w:w="3081" w:type="dxa"/>
          </w:tcPr>
          <w:p w:rsidR="003914DA" w:rsidRDefault="003914DA" w:rsidP="003914DA">
            <w:pPr>
              <w:rPr>
                <w:rFonts w:ascii="Comic Sans MS" w:hAnsi="Comic Sans MS"/>
                <w:sz w:val="28"/>
                <w:szCs w:val="28"/>
              </w:rPr>
            </w:pPr>
            <w:r>
              <w:rPr>
                <w:rFonts w:ascii="Comic Sans MS" w:hAnsi="Comic Sans MS"/>
                <w:sz w:val="28"/>
                <w:szCs w:val="28"/>
              </w:rPr>
              <w:t>Identical</w:t>
            </w:r>
          </w:p>
          <w:p w:rsidR="003914DA" w:rsidRDefault="003914DA" w:rsidP="003914DA">
            <w:pPr>
              <w:rPr>
                <w:rFonts w:ascii="Comic Sans MS" w:hAnsi="Comic Sans MS"/>
                <w:sz w:val="28"/>
                <w:szCs w:val="28"/>
              </w:rPr>
            </w:pPr>
          </w:p>
          <w:p w:rsidR="003914DA" w:rsidRDefault="003914DA" w:rsidP="003914DA">
            <w:pPr>
              <w:rPr>
                <w:rFonts w:ascii="Comic Sans MS" w:hAnsi="Comic Sans MS"/>
                <w:sz w:val="28"/>
                <w:szCs w:val="28"/>
              </w:rPr>
            </w:pPr>
            <w:r>
              <w:rPr>
                <w:rFonts w:ascii="Comic Sans MS" w:hAnsi="Comic Sans MS"/>
                <w:sz w:val="28"/>
                <w:szCs w:val="28"/>
              </w:rPr>
              <w:t>Taboo words – twins, same</w:t>
            </w:r>
          </w:p>
        </w:tc>
        <w:tc>
          <w:tcPr>
            <w:tcW w:w="3081" w:type="dxa"/>
          </w:tcPr>
          <w:p w:rsidR="003914DA" w:rsidRDefault="003914DA" w:rsidP="003914DA">
            <w:pPr>
              <w:rPr>
                <w:rFonts w:ascii="Comic Sans MS" w:hAnsi="Comic Sans MS"/>
                <w:sz w:val="28"/>
                <w:szCs w:val="28"/>
              </w:rPr>
            </w:pPr>
            <w:r>
              <w:rPr>
                <w:rFonts w:ascii="Comic Sans MS" w:hAnsi="Comic Sans MS"/>
                <w:sz w:val="28"/>
                <w:szCs w:val="28"/>
              </w:rPr>
              <w:t>Inherited</w:t>
            </w:r>
          </w:p>
          <w:p w:rsidR="003914DA" w:rsidRDefault="003914DA" w:rsidP="003914DA">
            <w:pPr>
              <w:rPr>
                <w:rFonts w:ascii="Comic Sans MS" w:hAnsi="Comic Sans MS"/>
                <w:sz w:val="28"/>
                <w:szCs w:val="28"/>
              </w:rPr>
            </w:pPr>
          </w:p>
          <w:p w:rsidR="003914DA" w:rsidRDefault="003914DA" w:rsidP="003914DA">
            <w:pPr>
              <w:rPr>
                <w:rFonts w:ascii="Comic Sans MS" w:hAnsi="Comic Sans MS"/>
                <w:sz w:val="28"/>
                <w:szCs w:val="28"/>
              </w:rPr>
            </w:pPr>
            <w:r>
              <w:rPr>
                <w:rFonts w:ascii="Comic Sans MS" w:hAnsi="Comic Sans MS"/>
                <w:sz w:val="28"/>
                <w:szCs w:val="28"/>
              </w:rPr>
              <w:t>Taboo words – parents, offspring, environment</w:t>
            </w:r>
          </w:p>
        </w:tc>
      </w:tr>
      <w:tr w:rsidR="003914DA" w:rsidTr="003914DA">
        <w:tc>
          <w:tcPr>
            <w:tcW w:w="3080" w:type="dxa"/>
          </w:tcPr>
          <w:p w:rsidR="003914DA" w:rsidRDefault="003914DA" w:rsidP="003914DA">
            <w:pPr>
              <w:rPr>
                <w:rFonts w:ascii="Comic Sans MS" w:hAnsi="Comic Sans MS"/>
                <w:sz w:val="28"/>
                <w:szCs w:val="28"/>
              </w:rPr>
            </w:pPr>
            <w:r>
              <w:rPr>
                <w:rFonts w:ascii="Comic Sans MS" w:hAnsi="Comic Sans MS"/>
                <w:sz w:val="28"/>
                <w:szCs w:val="28"/>
              </w:rPr>
              <w:t>DNA</w:t>
            </w:r>
          </w:p>
          <w:p w:rsidR="007A1C29" w:rsidRDefault="007A1C29" w:rsidP="003914DA">
            <w:pPr>
              <w:rPr>
                <w:rFonts w:ascii="Comic Sans MS" w:hAnsi="Comic Sans MS"/>
                <w:sz w:val="28"/>
                <w:szCs w:val="28"/>
              </w:rPr>
            </w:pPr>
          </w:p>
          <w:p w:rsidR="003914DA" w:rsidRDefault="003914DA" w:rsidP="003914DA">
            <w:pPr>
              <w:rPr>
                <w:rFonts w:ascii="Comic Sans MS" w:hAnsi="Comic Sans MS"/>
                <w:sz w:val="28"/>
                <w:szCs w:val="28"/>
              </w:rPr>
            </w:pPr>
            <w:r>
              <w:rPr>
                <w:rFonts w:ascii="Comic Sans MS" w:hAnsi="Comic Sans MS"/>
                <w:sz w:val="28"/>
                <w:szCs w:val="28"/>
              </w:rPr>
              <w:t>Taboo words – genes, cell, nucleus</w:t>
            </w:r>
          </w:p>
        </w:tc>
        <w:tc>
          <w:tcPr>
            <w:tcW w:w="3081" w:type="dxa"/>
          </w:tcPr>
          <w:p w:rsidR="003914DA" w:rsidRDefault="004B0D51" w:rsidP="003914DA">
            <w:pPr>
              <w:rPr>
                <w:rFonts w:ascii="Comic Sans MS" w:hAnsi="Comic Sans MS"/>
                <w:sz w:val="28"/>
                <w:szCs w:val="28"/>
              </w:rPr>
            </w:pPr>
            <w:r>
              <w:rPr>
                <w:rFonts w:ascii="Comic Sans MS" w:hAnsi="Comic Sans MS"/>
                <w:sz w:val="28"/>
                <w:szCs w:val="28"/>
              </w:rPr>
              <w:t>Franklin</w:t>
            </w:r>
          </w:p>
          <w:p w:rsidR="007A1C29" w:rsidRDefault="007A1C29" w:rsidP="003914DA">
            <w:pPr>
              <w:rPr>
                <w:rFonts w:ascii="Comic Sans MS" w:hAnsi="Comic Sans MS"/>
                <w:sz w:val="28"/>
                <w:szCs w:val="28"/>
              </w:rPr>
            </w:pPr>
          </w:p>
          <w:p w:rsidR="007A1C29" w:rsidRDefault="007A1C29" w:rsidP="004B0D51">
            <w:pPr>
              <w:rPr>
                <w:rFonts w:ascii="Comic Sans MS" w:hAnsi="Comic Sans MS"/>
                <w:sz w:val="28"/>
                <w:szCs w:val="28"/>
              </w:rPr>
            </w:pPr>
            <w:r>
              <w:rPr>
                <w:rFonts w:ascii="Comic Sans MS" w:hAnsi="Comic Sans MS"/>
                <w:sz w:val="28"/>
                <w:szCs w:val="28"/>
              </w:rPr>
              <w:t xml:space="preserve">Taboo words – </w:t>
            </w:r>
            <w:r w:rsidR="004B0D51">
              <w:rPr>
                <w:rFonts w:ascii="Comic Sans MS" w:hAnsi="Comic Sans MS"/>
                <w:sz w:val="28"/>
                <w:szCs w:val="28"/>
              </w:rPr>
              <w:t>DNA, house, Rosalind</w:t>
            </w:r>
          </w:p>
        </w:tc>
        <w:tc>
          <w:tcPr>
            <w:tcW w:w="3081" w:type="dxa"/>
          </w:tcPr>
          <w:p w:rsidR="007A1C29" w:rsidRDefault="007A1C29" w:rsidP="003914DA">
            <w:pPr>
              <w:rPr>
                <w:rFonts w:ascii="Comic Sans MS" w:hAnsi="Comic Sans MS"/>
                <w:sz w:val="28"/>
                <w:szCs w:val="28"/>
              </w:rPr>
            </w:pPr>
            <w:r>
              <w:rPr>
                <w:rFonts w:ascii="Comic Sans MS" w:hAnsi="Comic Sans MS"/>
                <w:sz w:val="28"/>
                <w:szCs w:val="28"/>
              </w:rPr>
              <w:t>Variation</w:t>
            </w:r>
          </w:p>
          <w:p w:rsidR="007A1C29" w:rsidRDefault="007A1C29" w:rsidP="003914DA">
            <w:pPr>
              <w:rPr>
                <w:rFonts w:ascii="Comic Sans MS" w:hAnsi="Comic Sans MS"/>
                <w:sz w:val="28"/>
                <w:szCs w:val="28"/>
              </w:rPr>
            </w:pPr>
          </w:p>
          <w:p w:rsidR="007A1C29" w:rsidRDefault="007A1C29" w:rsidP="003914DA">
            <w:pPr>
              <w:rPr>
                <w:rFonts w:ascii="Comic Sans MS" w:hAnsi="Comic Sans MS"/>
                <w:sz w:val="28"/>
                <w:szCs w:val="28"/>
              </w:rPr>
            </w:pPr>
            <w:r>
              <w:rPr>
                <w:rFonts w:ascii="Comic Sans MS" w:hAnsi="Comic Sans MS"/>
                <w:sz w:val="28"/>
                <w:szCs w:val="28"/>
              </w:rPr>
              <w:t>Taboo words – differences, genes, environment</w:t>
            </w:r>
          </w:p>
        </w:tc>
      </w:tr>
    </w:tbl>
    <w:p w:rsidR="003914DA" w:rsidRPr="003914DA" w:rsidRDefault="003914DA" w:rsidP="003914DA">
      <w:pPr>
        <w:rPr>
          <w:rFonts w:ascii="Comic Sans MS" w:eastAsia="Calibri" w:hAnsi="Comic Sans MS" w:cs="Times New Roman"/>
          <w:sz w:val="28"/>
          <w:szCs w:val="28"/>
        </w:rPr>
      </w:pPr>
    </w:p>
    <w:p w:rsidR="004A1F9C" w:rsidRDefault="007A1C29">
      <w:pPr>
        <w:rPr>
          <w:rFonts w:ascii="Verdana" w:hAnsi="Verdana"/>
        </w:rPr>
      </w:pPr>
      <w:r>
        <w:rPr>
          <w:rFonts w:ascii="Verdana" w:hAnsi="Verdana"/>
        </w:rPr>
        <w:t>Now, think of some more examples from this topic, including the taboo words to use with them.</w:t>
      </w:r>
      <w:r w:rsidR="004A1F9C">
        <w:rPr>
          <w:rFonts w:ascii="Verdana" w:hAnsi="Verdana"/>
        </w:rPr>
        <w:br w:type="page"/>
      </w:r>
    </w:p>
    <w:p w:rsidR="00503DF3" w:rsidRPr="00503DF3" w:rsidRDefault="004A1F9C" w:rsidP="00503DF3">
      <w:pPr>
        <w:rPr>
          <w:rFonts w:ascii="Verdana" w:hAnsi="Verdana"/>
          <w:u w:val="single"/>
        </w:rPr>
      </w:pPr>
      <w:r w:rsidRPr="004A1F9C">
        <w:rPr>
          <w:rFonts w:ascii="Verdana" w:hAnsi="Verdana"/>
          <w:u w:val="single"/>
        </w:rPr>
        <w:lastRenderedPageBreak/>
        <w:t>Challenge 5</w:t>
      </w:r>
      <w:r w:rsidR="00503DF3">
        <w:rPr>
          <w:rFonts w:ascii="Verdana" w:hAnsi="Verdana"/>
          <w:u w:val="single"/>
        </w:rPr>
        <w:t xml:space="preserve"> </w:t>
      </w:r>
      <w:r w:rsidR="00503DF3" w:rsidRPr="00503DF3">
        <w:rPr>
          <w:rFonts w:ascii="Verdana" w:hAnsi="Verdana"/>
        </w:rPr>
        <w:t xml:space="preserve">           </w:t>
      </w:r>
      <w:r w:rsidR="00503DF3" w:rsidRPr="00B557E0">
        <w:rPr>
          <w:rFonts w:ascii="Arial Rounded MT Bold" w:hAnsi="Arial Rounded MT Bold"/>
          <w:b/>
          <w:sz w:val="24"/>
        </w:rPr>
        <w:t>DNA: Cracking the Code</w:t>
      </w:r>
    </w:p>
    <w:p w:rsidR="00503DF3" w:rsidRDefault="00503DF3" w:rsidP="00503DF3">
      <w:pPr>
        <w:rPr>
          <w:rFonts w:ascii="Arial Rounded MT Bold" w:hAnsi="Arial Rounded MT Bold"/>
        </w:rPr>
      </w:pPr>
      <w:r>
        <w:rPr>
          <w:rFonts w:ascii="Arial Rounded MT Bold" w:hAnsi="Arial Rounded MT Bold"/>
        </w:rPr>
        <w:t>A gene is like a long sentence which gives instructions on how to make part of a person.  Each sentence consists of lots of three letter ‘words’.  These words are written in a code, using only the letters A, T, C and G (abbreviations for the bases Adenine, Thymine, Cytosine and Guanine).</w:t>
      </w:r>
    </w:p>
    <w:p w:rsidR="00503DF3" w:rsidRDefault="00503DF3" w:rsidP="00503DF3">
      <w:pPr>
        <w:rPr>
          <w:rFonts w:ascii="Arial Rounded MT Bold" w:hAnsi="Arial Rounded MT Bold"/>
        </w:rPr>
      </w:pPr>
      <w:r>
        <w:rPr>
          <w:rFonts w:ascii="Arial Rounded MT Bold" w:hAnsi="Arial Rounded MT Bold"/>
        </w:rPr>
        <w:t xml:space="preserve">Each word is called a </w:t>
      </w:r>
      <w:r w:rsidRPr="00B557E0">
        <w:rPr>
          <w:rFonts w:ascii="Arial Rounded MT Bold" w:hAnsi="Arial Rounded MT Bold"/>
          <w:b/>
        </w:rPr>
        <w:t>codon</w:t>
      </w:r>
      <w:r>
        <w:rPr>
          <w:rFonts w:ascii="Arial Rounded MT Bold" w:hAnsi="Arial Rounded MT Bold"/>
        </w:rPr>
        <w:t xml:space="preserve">, and codes for a piece of protein called an </w:t>
      </w:r>
      <w:r w:rsidRPr="00B557E0">
        <w:rPr>
          <w:rFonts w:ascii="Arial Rounded MT Bold" w:hAnsi="Arial Rounded MT Bold"/>
          <w:b/>
        </w:rPr>
        <w:t>amino acid</w:t>
      </w:r>
      <w:r>
        <w:rPr>
          <w:rFonts w:ascii="Arial Rounded MT Bold" w:hAnsi="Arial Rounded MT Bold"/>
        </w:rPr>
        <w:t xml:space="preserve">. These amino acid join together in a chain to form a </w:t>
      </w:r>
      <w:r w:rsidRPr="00B557E0">
        <w:rPr>
          <w:rFonts w:ascii="Arial Rounded MT Bold" w:hAnsi="Arial Rounded MT Bold"/>
          <w:b/>
        </w:rPr>
        <w:t>protein</w:t>
      </w:r>
      <w:r>
        <w:rPr>
          <w:rFonts w:ascii="Arial Rounded MT Bold" w:hAnsi="Arial Rounded MT Bold"/>
        </w:rPr>
        <w:t>, which determines something about you – for example your hair colour.</w:t>
      </w:r>
    </w:p>
    <w:p w:rsidR="00503DF3" w:rsidRPr="00106CA0" w:rsidRDefault="00503DF3" w:rsidP="00503DF3">
      <w:pPr>
        <w:ind w:firstLine="720"/>
        <w:rPr>
          <w:rFonts w:ascii="Arial Rounded MT Bold" w:hAnsi="Arial Rounded MT Bold"/>
          <w:u w:val="single"/>
        </w:rPr>
      </w:pPr>
      <w:r w:rsidRPr="00106CA0">
        <w:rPr>
          <w:rFonts w:ascii="Arial Rounded MT Bold" w:hAnsi="Arial Rounded MT Bold"/>
          <w:u w:val="single"/>
        </w:rPr>
        <w:t>The Genetic Code for Amino Acids</w:t>
      </w:r>
    </w:p>
    <w:tbl>
      <w:tblPr>
        <w:tblStyle w:val="TableGrid"/>
        <w:tblpPr w:leftFromText="180" w:rightFromText="180" w:vertAnchor="text" w:horzAnchor="margin" w:tblpY="43"/>
        <w:tblOverlap w:val="never"/>
        <w:tblW w:w="0" w:type="auto"/>
        <w:tblLook w:val="04A0" w:firstRow="1" w:lastRow="0" w:firstColumn="1" w:lastColumn="0" w:noHBand="0" w:noVBand="1"/>
      </w:tblPr>
      <w:tblGrid>
        <w:gridCol w:w="688"/>
        <w:gridCol w:w="635"/>
        <w:gridCol w:w="671"/>
        <w:gridCol w:w="599"/>
        <w:gridCol w:w="699"/>
        <w:gridCol w:w="706"/>
        <w:gridCol w:w="688"/>
        <w:gridCol w:w="706"/>
      </w:tblGrid>
      <w:tr w:rsidR="00503DF3" w:rsidTr="00D808B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TTT</w:t>
            </w:r>
          </w:p>
        </w:tc>
        <w:tc>
          <w:tcPr>
            <w:tcW w:w="0" w:type="auto"/>
            <w:vMerge w:val="restart"/>
            <w:vAlign w:val="center"/>
          </w:tcPr>
          <w:p w:rsidR="00503DF3" w:rsidRPr="00106CA0" w:rsidRDefault="00503DF3" w:rsidP="00D808BC">
            <w:pPr>
              <w:jc w:val="center"/>
              <w:rPr>
                <w:rFonts w:ascii="Comic Sans MS" w:hAnsi="Comic Sans MS"/>
              </w:rPr>
            </w:pPr>
            <w:r w:rsidRPr="00106CA0">
              <w:rPr>
                <w:rFonts w:ascii="Comic Sans MS" w:hAnsi="Comic Sans MS"/>
              </w:rPr>
              <w:t>Phe</w:t>
            </w: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TCT</w:t>
            </w:r>
          </w:p>
        </w:tc>
        <w:tc>
          <w:tcPr>
            <w:tcW w:w="0" w:type="auto"/>
            <w:vMerge w:val="restart"/>
            <w:vAlign w:val="center"/>
          </w:tcPr>
          <w:p w:rsidR="00503DF3" w:rsidRPr="00106CA0" w:rsidRDefault="00503DF3" w:rsidP="00D808BC">
            <w:pPr>
              <w:jc w:val="center"/>
              <w:rPr>
                <w:rFonts w:ascii="Comic Sans MS" w:hAnsi="Comic Sans MS"/>
              </w:rPr>
            </w:pPr>
            <w:r w:rsidRPr="00106CA0">
              <w:rPr>
                <w:rFonts w:ascii="Comic Sans MS" w:hAnsi="Comic Sans MS"/>
              </w:rPr>
              <w:t>Ser</w:t>
            </w: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TAT</w:t>
            </w:r>
          </w:p>
        </w:tc>
        <w:tc>
          <w:tcPr>
            <w:tcW w:w="0" w:type="auto"/>
            <w:vMerge w:val="restart"/>
            <w:vAlign w:val="center"/>
          </w:tcPr>
          <w:p w:rsidR="00503DF3" w:rsidRPr="00106CA0" w:rsidRDefault="00503DF3" w:rsidP="00D808BC">
            <w:pPr>
              <w:jc w:val="center"/>
              <w:rPr>
                <w:rFonts w:ascii="Comic Sans MS" w:hAnsi="Comic Sans MS"/>
              </w:rPr>
            </w:pPr>
            <w:r w:rsidRPr="00106CA0">
              <w:rPr>
                <w:rFonts w:ascii="Comic Sans MS" w:hAnsi="Comic Sans MS"/>
              </w:rPr>
              <w:t>Tyr</w:t>
            </w: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TGT</w:t>
            </w:r>
          </w:p>
        </w:tc>
        <w:tc>
          <w:tcPr>
            <w:tcW w:w="0" w:type="auto"/>
            <w:vMerge w:val="restart"/>
            <w:vAlign w:val="center"/>
          </w:tcPr>
          <w:p w:rsidR="00503DF3" w:rsidRPr="00106CA0" w:rsidRDefault="00503DF3" w:rsidP="00D808BC">
            <w:pPr>
              <w:jc w:val="center"/>
              <w:rPr>
                <w:rFonts w:ascii="Comic Sans MS" w:hAnsi="Comic Sans MS"/>
              </w:rPr>
            </w:pPr>
            <w:r w:rsidRPr="00106CA0">
              <w:rPr>
                <w:rFonts w:ascii="Comic Sans MS" w:hAnsi="Comic Sans MS"/>
              </w:rPr>
              <w:t>Cys</w:t>
            </w:r>
          </w:p>
        </w:tc>
      </w:tr>
      <w:tr w:rsidR="00503DF3" w:rsidTr="00D808B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TTC</w:t>
            </w:r>
          </w:p>
        </w:tc>
        <w:tc>
          <w:tcPr>
            <w:tcW w:w="0" w:type="auto"/>
            <w:vMerge/>
            <w:vAlign w:val="center"/>
          </w:tcPr>
          <w:p w:rsidR="00503DF3" w:rsidRPr="00106CA0" w:rsidRDefault="00503DF3" w:rsidP="00D808BC">
            <w:pPr>
              <w:jc w:val="center"/>
              <w:rPr>
                <w:rFonts w:ascii="Comic Sans MS" w:hAnsi="Comic Sans MS"/>
              </w:rPr>
            </w:pP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TCC</w:t>
            </w:r>
          </w:p>
        </w:tc>
        <w:tc>
          <w:tcPr>
            <w:tcW w:w="0" w:type="auto"/>
            <w:vMerge/>
            <w:vAlign w:val="center"/>
          </w:tcPr>
          <w:p w:rsidR="00503DF3" w:rsidRPr="00106CA0" w:rsidRDefault="00503DF3" w:rsidP="00D808BC">
            <w:pPr>
              <w:jc w:val="center"/>
              <w:rPr>
                <w:rFonts w:ascii="Comic Sans MS" w:hAnsi="Comic Sans MS"/>
              </w:rPr>
            </w:pP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TAC</w:t>
            </w:r>
          </w:p>
        </w:tc>
        <w:tc>
          <w:tcPr>
            <w:tcW w:w="0" w:type="auto"/>
            <w:vMerge/>
            <w:vAlign w:val="center"/>
          </w:tcPr>
          <w:p w:rsidR="00503DF3" w:rsidRPr="00106CA0" w:rsidRDefault="00503DF3" w:rsidP="00D808BC">
            <w:pPr>
              <w:jc w:val="center"/>
              <w:rPr>
                <w:rFonts w:ascii="Comic Sans MS" w:hAnsi="Comic Sans MS"/>
              </w:rPr>
            </w:pP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TGC</w:t>
            </w:r>
          </w:p>
        </w:tc>
        <w:tc>
          <w:tcPr>
            <w:tcW w:w="0" w:type="auto"/>
            <w:vMerge/>
            <w:vAlign w:val="center"/>
          </w:tcPr>
          <w:p w:rsidR="00503DF3" w:rsidRPr="00106CA0" w:rsidRDefault="00503DF3" w:rsidP="00D808BC">
            <w:pPr>
              <w:jc w:val="center"/>
              <w:rPr>
                <w:rFonts w:ascii="Comic Sans MS" w:hAnsi="Comic Sans MS"/>
              </w:rPr>
            </w:pPr>
          </w:p>
        </w:tc>
      </w:tr>
      <w:tr w:rsidR="00503DF3" w:rsidTr="00D808B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TTA</w:t>
            </w:r>
          </w:p>
        </w:tc>
        <w:tc>
          <w:tcPr>
            <w:tcW w:w="0" w:type="auto"/>
            <w:vMerge w:val="restart"/>
            <w:vAlign w:val="center"/>
          </w:tcPr>
          <w:p w:rsidR="00503DF3" w:rsidRPr="00106CA0" w:rsidRDefault="00503DF3" w:rsidP="00D808BC">
            <w:pPr>
              <w:jc w:val="center"/>
              <w:rPr>
                <w:rFonts w:ascii="Comic Sans MS" w:hAnsi="Comic Sans MS"/>
              </w:rPr>
            </w:pPr>
            <w:r w:rsidRPr="00106CA0">
              <w:rPr>
                <w:rFonts w:ascii="Comic Sans MS" w:hAnsi="Comic Sans MS"/>
              </w:rPr>
              <w:t>Leu</w:t>
            </w: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TCA</w:t>
            </w:r>
          </w:p>
        </w:tc>
        <w:tc>
          <w:tcPr>
            <w:tcW w:w="0" w:type="auto"/>
            <w:vMerge/>
            <w:vAlign w:val="center"/>
          </w:tcPr>
          <w:p w:rsidR="00503DF3" w:rsidRPr="00106CA0" w:rsidRDefault="00503DF3" w:rsidP="00D808BC">
            <w:pPr>
              <w:jc w:val="center"/>
              <w:rPr>
                <w:rFonts w:ascii="Comic Sans MS" w:hAnsi="Comic Sans MS"/>
              </w:rPr>
            </w:pP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TAA</w:t>
            </w:r>
          </w:p>
        </w:tc>
        <w:tc>
          <w:tcPr>
            <w:tcW w:w="0" w:type="auto"/>
            <w:vMerge w:val="restart"/>
            <w:vAlign w:val="center"/>
          </w:tcPr>
          <w:p w:rsidR="00503DF3" w:rsidRPr="00106CA0" w:rsidRDefault="00503DF3" w:rsidP="00D808BC">
            <w:pPr>
              <w:jc w:val="center"/>
              <w:rPr>
                <w:rFonts w:ascii="Comic Sans MS" w:hAnsi="Comic Sans MS"/>
              </w:rPr>
            </w:pPr>
            <w:r w:rsidRPr="00106CA0">
              <w:rPr>
                <w:rFonts w:ascii="Comic Sans MS" w:hAnsi="Comic Sans MS"/>
              </w:rPr>
              <w:t>Stop</w:t>
            </w: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TGA</w:t>
            </w: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Stop</w:t>
            </w:r>
          </w:p>
        </w:tc>
      </w:tr>
      <w:tr w:rsidR="00503DF3" w:rsidTr="00D808B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TTG</w:t>
            </w:r>
          </w:p>
        </w:tc>
        <w:tc>
          <w:tcPr>
            <w:tcW w:w="0" w:type="auto"/>
            <w:vMerge/>
            <w:vAlign w:val="center"/>
          </w:tcPr>
          <w:p w:rsidR="00503DF3" w:rsidRPr="00106CA0" w:rsidRDefault="00503DF3" w:rsidP="00D808BC">
            <w:pPr>
              <w:jc w:val="center"/>
              <w:rPr>
                <w:rFonts w:ascii="Comic Sans MS" w:hAnsi="Comic Sans MS"/>
              </w:rPr>
            </w:pP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TCG</w:t>
            </w:r>
          </w:p>
        </w:tc>
        <w:tc>
          <w:tcPr>
            <w:tcW w:w="0" w:type="auto"/>
            <w:vMerge/>
            <w:vAlign w:val="center"/>
          </w:tcPr>
          <w:p w:rsidR="00503DF3" w:rsidRPr="00106CA0" w:rsidRDefault="00503DF3" w:rsidP="00D808BC">
            <w:pPr>
              <w:jc w:val="center"/>
              <w:rPr>
                <w:rFonts w:ascii="Comic Sans MS" w:hAnsi="Comic Sans MS"/>
              </w:rPr>
            </w:pP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TAG</w:t>
            </w:r>
          </w:p>
        </w:tc>
        <w:tc>
          <w:tcPr>
            <w:tcW w:w="0" w:type="auto"/>
            <w:vMerge/>
            <w:vAlign w:val="center"/>
          </w:tcPr>
          <w:p w:rsidR="00503DF3" w:rsidRPr="00106CA0" w:rsidRDefault="00503DF3" w:rsidP="00D808BC">
            <w:pPr>
              <w:jc w:val="center"/>
              <w:rPr>
                <w:rFonts w:ascii="Comic Sans MS" w:hAnsi="Comic Sans MS"/>
              </w:rPr>
            </w:pP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TGG</w:t>
            </w: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Trp</w:t>
            </w:r>
          </w:p>
        </w:tc>
      </w:tr>
      <w:tr w:rsidR="00503DF3" w:rsidTr="00D808B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CTT</w:t>
            </w:r>
          </w:p>
        </w:tc>
        <w:tc>
          <w:tcPr>
            <w:tcW w:w="0" w:type="auto"/>
            <w:vMerge w:val="restart"/>
            <w:vAlign w:val="center"/>
          </w:tcPr>
          <w:p w:rsidR="00503DF3" w:rsidRPr="00106CA0" w:rsidRDefault="00503DF3" w:rsidP="00D808BC">
            <w:pPr>
              <w:jc w:val="center"/>
              <w:rPr>
                <w:rFonts w:ascii="Comic Sans MS" w:hAnsi="Comic Sans MS"/>
              </w:rPr>
            </w:pPr>
            <w:r w:rsidRPr="00106CA0">
              <w:rPr>
                <w:rFonts w:ascii="Comic Sans MS" w:hAnsi="Comic Sans MS"/>
              </w:rPr>
              <w:t>Leu</w:t>
            </w: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CCT</w:t>
            </w:r>
          </w:p>
        </w:tc>
        <w:tc>
          <w:tcPr>
            <w:tcW w:w="0" w:type="auto"/>
            <w:vMerge w:val="restart"/>
            <w:vAlign w:val="center"/>
          </w:tcPr>
          <w:p w:rsidR="00503DF3" w:rsidRPr="00106CA0" w:rsidRDefault="00503DF3" w:rsidP="00D808BC">
            <w:pPr>
              <w:jc w:val="center"/>
              <w:rPr>
                <w:rFonts w:ascii="Comic Sans MS" w:hAnsi="Comic Sans MS"/>
              </w:rPr>
            </w:pPr>
            <w:r w:rsidRPr="00106CA0">
              <w:rPr>
                <w:rFonts w:ascii="Comic Sans MS" w:hAnsi="Comic Sans MS"/>
              </w:rPr>
              <w:t>Pro</w:t>
            </w: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CAT</w:t>
            </w:r>
          </w:p>
        </w:tc>
        <w:tc>
          <w:tcPr>
            <w:tcW w:w="0" w:type="auto"/>
            <w:vMerge w:val="restart"/>
            <w:vAlign w:val="center"/>
          </w:tcPr>
          <w:p w:rsidR="00503DF3" w:rsidRPr="00106CA0" w:rsidRDefault="00503DF3" w:rsidP="00D808BC">
            <w:pPr>
              <w:jc w:val="center"/>
              <w:rPr>
                <w:rFonts w:ascii="Comic Sans MS" w:hAnsi="Comic Sans MS"/>
              </w:rPr>
            </w:pPr>
            <w:r w:rsidRPr="00106CA0">
              <w:rPr>
                <w:rFonts w:ascii="Comic Sans MS" w:hAnsi="Comic Sans MS"/>
              </w:rPr>
              <w:t>His</w:t>
            </w: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CGT</w:t>
            </w:r>
          </w:p>
        </w:tc>
        <w:tc>
          <w:tcPr>
            <w:tcW w:w="0" w:type="auto"/>
            <w:vMerge w:val="restart"/>
            <w:vAlign w:val="center"/>
          </w:tcPr>
          <w:p w:rsidR="00503DF3" w:rsidRPr="00106CA0" w:rsidRDefault="00503DF3" w:rsidP="00D808BC">
            <w:pPr>
              <w:jc w:val="center"/>
              <w:rPr>
                <w:rFonts w:ascii="Comic Sans MS" w:hAnsi="Comic Sans MS"/>
              </w:rPr>
            </w:pPr>
            <w:r w:rsidRPr="00106CA0">
              <w:rPr>
                <w:rFonts w:ascii="Comic Sans MS" w:hAnsi="Comic Sans MS"/>
              </w:rPr>
              <w:t>Arg</w:t>
            </w:r>
          </w:p>
        </w:tc>
      </w:tr>
      <w:tr w:rsidR="00503DF3" w:rsidTr="00D808B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CTC</w:t>
            </w:r>
          </w:p>
        </w:tc>
        <w:tc>
          <w:tcPr>
            <w:tcW w:w="0" w:type="auto"/>
            <w:vMerge/>
            <w:vAlign w:val="center"/>
          </w:tcPr>
          <w:p w:rsidR="00503DF3" w:rsidRPr="00106CA0" w:rsidRDefault="00503DF3" w:rsidP="00D808BC">
            <w:pPr>
              <w:jc w:val="center"/>
              <w:rPr>
                <w:rFonts w:ascii="Comic Sans MS" w:hAnsi="Comic Sans MS"/>
              </w:rPr>
            </w:pP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CCC</w:t>
            </w:r>
          </w:p>
        </w:tc>
        <w:tc>
          <w:tcPr>
            <w:tcW w:w="0" w:type="auto"/>
            <w:vMerge/>
            <w:vAlign w:val="center"/>
          </w:tcPr>
          <w:p w:rsidR="00503DF3" w:rsidRPr="00106CA0" w:rsidRDefault="00503DF3" w:rsidP="00D808BC">
            <w:pPr>
              <w:jc w:val="center"/>
              <w:rPr>
                <w:rFonts w:ascii="Comic Sans MS" w:hAnsi="Comic Sans MS"/>
              </w:rPr>
            </w:pP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CAC</w:t>
            </w:r>
          </w:p>
        </w:tc>
        <w:tc>
          <w:tcPr>
            <w:tcW w:w="0" w:type="auto"/>
            <w:vMerge/>
            <w:vAlign w:val="center"/>
          </w:tcPr>
          <w:p w:rsidR="00503DF3" w:rsidRPr="00106CA0" w:rsidRDefault="00503DF3" w:rsidP="00D808BC">
            <w:pPr>
              <w:jc w:val="center"/>
              <w:rPr>
                <w:rFonts w:ascii="Comic Sans MS" w:hAnsi="Comic Sans MS"/>
              </w:rPr>
            </w:pP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CGC</w:t>
            </w:r>
          </w:p>
        </w:tc>
        <w:tc>
          <w:tcPr>
            <w:tcW w:w="0" w:type="auto"/>
            <w:vMerge/>
            <w:vAlign w:val="center"/>
          </w:tcPr>
          <w:p w:rsidR="00503DF3" w:rsidRPr="00106CA0" w:rsidRDefault="00503DF3" w:rsidP="00D808BC">
            <w:pPr>
              <w:jc w:val="center"/>
              <w:rPr>
                <w:rFonts w:ascii="Comic Sans MS" w:hAnsi="Comic Sans MS"/>
              </w:rPr>
            </w:pPr>
          </w:p>
        </w:tc>
      </w:tr>
      <w:tr w:rsidR="00503DF3" w:rsidTr="00D808B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CTA</w:t>
            </w:r>
          </w:p>
        </w:tc>
        <w:tc>
          <w:tcPr>
            <w:tcW w:w="0" w:type="auto"/>
            <w:vMerge/>
            <w:vAlign w:val="center"/>
          </w:tcPr>
          <w:p w:rsidR="00503DF3" w:rsidRPr="00106CA0" w:rsidRDefault="00503DF3" w:rsidP="00D808BC">
            <w:pPr>
              <w:jc w:val="center"/>
              <w:rPr>
                <w:rFonts w:ascii="Comic Sans MS" w:hAnsi="Comic Sans MS"/>
              </w:rPr>
            </w:pP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CCA</w:t>
            </w:r>
          </w:p>
        </w:tc>
        <w:tc>
          <w:tcPr>
            <w:tcW w:w="0" w:type="auto"/>
            <w:vMerge/>
            <w:vAlign w:val="center"/>
          </w:tcPr>
          <w:p w:rsidR="00503DF3" w:rsidRPr="00106CA0" w:rsidRDefault="00503DF3" w:rsidP="00D808BC">
            <w:pPr>
              <w:jc w:val="center"/>
              <w:rPr>
                <w:rFonts w:ascii="Comic Sans MS" w:hAnsi="Comic Sans MS"/>
              </w:rPr>
            </w:pP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CAA</w:t>
            </w:r>
          </w:p>
        </w:tc>
        <w:tc>
          <w:tcPr>
            <w:tcW w:w="0" w:type="auto"/>
            <w:vMerge w:val="restart"/>
            <w:vAlign w:val="center"/>
          </w:tcPr>
          <w:p w:rsidR="00503DF3" w:rsidRPr="00106CA0" w:rsidRDefault="00503DF3" w:rsidP="00D808BC">
            <w:pPr>
              <w:jc w:val="center"/>
              <w:rPr>
                <w:rFonts w:ascii="Comic Sans MS" w:hAnsi="Comic Sans MS"/>
              </w:rPr>
            </w:pPr>
            <w:r w:rsidRPr="00106CA0">
              <w:rPr>
                <w:rFonts w:ascii="Comic Sans MS" w:hAnsi="Comic Sans MS"/>
              </w:rPr>
              <w:t>Gln</w:t>
            </w: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CGA</w:t>
            </w:r>
          </w:p>
        </w:tc>
        <w:tc>
          <w:tcPr>
            <w:tcW w:w="0" w:type="auto"/>
            <w:vMerge/>
            <w:vAlign w:val="center"/>
          </w:tcPr>
          <w:p w:rsidR="00503DF3" w:rsidRPr="00106CA0" w:rsidRDefault="00503DF3" w:rsidP="00D808BC">
            <w:pPr>
              <w:jc w:val="center"/>
              <w:rPr>
                <w:rFonts w:ascii="Comic Sans MS" w:hAnsi="Comic Sans MS"/>
              </w:rPr>
            </w:pPr>
          </w:p>
        </w:tc>
      </w:tr>
      <w:tr w:rsidR="00503DF3" w:rsidTr="00D808B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CTG</w:t>
            </w:r>
          </w:p>
        </w:tc>
        <w:tc>
          <w:tcPr>
            <w:tcW w:w="0" w:type="auto"/>
            <w:vMerge/>
            <w:vAlign w:val="center"/>
          </w:tcPr>
          <w:p w:rsidR="00503DF3" w:rsidRPr="00106CA0" w:rsidRDefault="00503DF3" w:rsidP="00D808BC">
            <w:pPr>
              <w:jc w:val="center"/>
              <w:rPr>
                <w:rFonts w:ascii="Comic Sans MS" w:hAnsi="Comic Sans MS"/>
              </w:rPr>
            </w:pP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CCG</w:t>
            </w:r>
          </w:p>
        </w:tc>
        <w:tc>
          <w:tcPr>
            <w:tcW w:w="0" w:type="auto"/>
            <w:vMerge/>
            <w:vAlign w:val="center"/>
          </w:tcPr>
          <w:p w:rsidR="00503DF3" w:rsidRPr="00106CA0" w:rsidRDefault="00503DF3" w:rsidP="00D808BC">
            <w:pPr>
              <w:jc w:val="center"/>
              <w:rPr>
                <w:rFonts w:ascii="Comic Sans MS" w:hAnsi="Comic Sans MS"/>
              </w:rPr>
            </w:pP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CAG</w:t>
            </w:r>
          </w:p>
        </w:tc>
        <w:tc>
          <w:tcPr>
            <w:tcW w:w="0" w:type="auto"/>
            <w:vMerge/>
            <w:vAlign w:val="center"/>
          </w:tcPr>
          <w:p w:rsidR="00503DF3" w:rsidRPr="00106CA0" w:rsidRDefault="00503DF3" w:rsidP="00D808BC">
            <w:pPr>
              <w:jc w:val="center"/>
              <w:rPr>
                <w:rFonts w:ascii="Comic Sans MS" w:hAnsi="Comic Sans MS"/>
              </w:rPr>
            </w:pP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CGG</w:t>
            </w:r>
          </w:p>
        </w:tc>
        <w:tc>
          <w:tcPr>
            <w:tcW w:w="0" w:type="auto"/>
            <w:vMerge/>
            <w:vAlign w:val="center"/>
          </w:tcPr>
          <w:p w:rsidR="00503DF3" w:rsidRPr="00106CA0" w:rsidRDefault="00503DF3" w:rsidP="00D808BC">
            <w:pPr>
              <w:jc w:val="center"/>
              <w:rPr>
                <w:rFonts w:ascii="Comic Sans MS" w:hAnsi="Comic Sans MS"/>
              </w:rPr>
            </w:pPr>
          </w:p>
        </w:tc>
      </w:tr>
      <w:tr w:rsidR="00503DF3" w:rsidTr="00D808B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ATT</w:t>
            </w:r>
          </w:p>
        </w:tc>
        <w:tc>
          <w:tcPr>
            <w:tcW w:w="0" w:type="auto"/>
            <w:vMerge w:val="restart"/>
            <w:vAlign w:val="center"/>
          </w:tcPr>
          <w:p w:rsidR="00503DF3" w:rsidRPr="00106CA0" w:rsidRDefault="00503DF3" w:rsidP="00D808BC">
            <w:pPr>
              <w:jc w:val="center"/>
              <w:rPr>
                <w:rFonts w:ascii="Comic Sans MS" w:hAnsi="Comic Sans MS"/>
              </w:rPr>
            </w:pPr>
            <w:r w:rsidRPr="00106CA0">
              <w:rPr>
                <w:rFonts w:ascii="Comic Sans MS" w:hAnsi="Comic Sans MS"/>
              </w:rPr>
              <w:t>Ile</w:t>
            </w: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ACT</w:t>
            </w:r>
          </w:p>
        </w:tc>
        <w:tc>
          <w:tcPr>
            <w:tcW w:w="0" w:type="auto"/>
            <w:vMerge w:val="restart"/>
            <w:vAlign w:val="center"/>
          </w:tcPr>
          <w:p w:rsidR="00503DF3" w:rsidRPr="00106CA0" w:rsidRDefault="00503DF3" w:rsidP="00D808BC">
            <w:pPr>
              <w:jc w:val="center"/>
              <w:rPr>
                <w:rFonts w:ascii="Comic Sans MS" w:hAnsi="Comic Sans MS"/>
              </w:rPr>
            </w:pPr>
            <w:r w:rsidRPr="00106CA0">
              <w:rPr>
                <w:rFonts w:ascii="Comic Sans MS" w:hAnsi="Comic Sans MS"/>
              </w:rPr>
              <w:t>Thr</w:t>
            </w: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AAT</w:t>
            </w:r>
          </w:p>
        </w:tc>
        <w:tc>
          <w:tcPr>
            <w:tcW w:w="0" w:type="auto"/>
            <w:vMerge w:val="restart"/>
            <w:vAlign w:val="center"/>
          </w:tcPr>
          <w:p w:rsidR="00503DF3" w:rsidRPr="00106CA0" w:rsidRDefault="00503DF3" w:rsidP="00D808BC">
            <w:pPr>
              <w:jc w:val="center"/>
              <w:rPr>
                <w:rFonts w:ascii="Comic Sans MS" w:hAnsi="Comic Sans MS"/>
              </w:rPr>
            </w:pPr>
            <w:r w:rsidRPr="00106CA0">
              <w:rPr>
                <w:rFonts w:ascii="Comic Sans MS" w:hAnsi="Comic Sans MS"/>
              </w:rPr>
              <w:t>Asn</w:t>
            </w: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AGT</w:t>
            </w:r>
          </w:p>
        </w:tc>
        <w:tc>
          <w:tcPr>
            <w:tcW w:w="0" w:type="auto"/>
            <w:vMerge w:val="restart"/>
            <w:vAlign w:val="center"/>
          </w:tcPr>
          <w:p w:rsidR="00503DF3" w:rsidRPr="00106CA0" w:rsidRDefault="00503DF3" w:rsidP="00D808BC">
            <w:pPr>
              <w:jc w:val="center"/>
              <w:rPr>
                <w:rFonts w:ascii="Comic Sans MS" w:hAnsi="Comic Sans MS"/>
              </w:rPr>
            </w:pPr>
            <w:r w:rsidRPr="00106CA0">
              <w:rPr>
                <w:rFonts w:ascii="Comic Sans MS" w:hAnsi="Comic Sans MS"/>
              </w:rPr>
              <w:t>Ser</w:t>
            </w:r>
          </w:p>
        </w:tc>
      </w:tr>
      <w:tr w:rsidR="00503DF3" w:rsidTr="00D808B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ATC</w:t>
            </w:r>
          </w:p>
        </w:tc>
        <w:tc>
          <w:tcPr>
            <w:tcW w:w="0" w:type="auto"/>
            <w:vMerge/>
            <w:vAlign w:val="center"/>
          </w:tcPr>
          <w:p w:rsidR="00503DF3" w:rsidRPr="00106CA0" w:rsidRDefault="00503DF3" w:rsidP="00D808BC">
            <w:pPr>
              <w:jc w:val="center"/>
              <w:rPr>
                <w:rFonts w:ascii="Comic Sans MS" w:hAnsi="Comic Sans MS"/>
              </w:rPr>
            </w:pP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ACC</w:t>
            </w:r>
          </w:p>
        </w:tc>
        <w:tc>
          <w:tcPr>
            <w:tcW w:w="0" w:type="auto"/>
            <w:vMerge/>
            <w:vAlign w:val="center"/>
          </w:tcPr>
          <w:p w:rsidR="00503DF3" w:rsidRPr="00106CA0" w:rsidRDefault="00503DF3" w:rsidP="00D808BC">
            <w:pPr>
              <w:jc w:val="center"/>
              <w:rPr>
                <w:rFonts w:ascii="Comic Sans MS" w:hAnsi="Comic Sans MS"/>
              </w:rPr>
            </w:pP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AAC</w:t>
            </w:r>
          </w:p>
        </w:tc>
        <w:tc>
          <w:tcPr>
            <w:tcW w:w="0" w:type="auto"/>
            <w:vMerge/>
            <w:vAlign w:val="center"/>
          </w:tcPr>
          <w:p w:rsidR="00503DF3" w:rsidRPr="00106CA0" w:rsidRDefault="00503DF3" w:rsidP="00D808BC">
            <w:pPr>
              <w:jc w:val="center"/>
              <w:rPr>
                <w:rFonts w:ascii="Comic Sans MS" w:hAnsi="Comic Sans MS"/>
              </w:rPr>
            </w:pP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AGC</w:t>
            </w:r>
          </w:p>
        </w:tc>
        <w:tc>
          <w:tcPr>
            <w:tcW w:w="0" w:type="auto"/>
            <w:vMerge/>
            <w:vAlign w:val="center"/>
          </w:tcPr>
          <w:p w:rsidR="00503DF3" w:rsidRPr="00106CA0" w:rsidRDefault="00503DF3" w:rsidP="00D808BC">
            <w:pPr>
              <w:jc w:val="center"/>
              <w:rPr>
                <w:rFonts w:ascii="Comic Sans MS" w:hAnsi="Comic Sans MS"/>
              </w:rPr>
            </w:pPr>
          </w:p>
        </w:tc>
      </w:tr>
      <w:tr w:rsidR="00503DF3" w:rsidTr="00D808B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ATA</w:t>
            </w:r>
          </w:p>
        </w:tc>
        <w:tc>
          <w:tcPr>
            <w:tcW w:w="0" w:type="auto"/>
            <w:vMerge/>
            <w:vAlign w:val="center"/>
          </w:tcPr>
          <w:p w:rsidR="00503DF3" w:rsidRPr="00106CA0" w:rsidRDefault="00503DF3" w:rsidP="00D808BC">
            <w:pPr>
              <w:jc w:val="center"/>
              <w:rPr>
                <w:rFonts w:ascii="Comic Sans MS" w:hAnsi="Comic Sans MS"/>
              </w:rPr>
            </w:pP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ACA</w:t>
            </w:r>
          </w:p>
        </w:tc>
        <w:tc>
          <w:tcPr>
            <w:tcW w:w="0" w:type="auto"/>
            <w:vMerge/>
            <w:vAlign w:val="center"/>
          </w:tcPr>
          <w:p w:rsidR="00503DF3" w:rsidRPr="00106CA0" w:rsidRDefault="00503DF3" w:rsidP="00D808BC">
            <w:pPr>
              <w:jc w:val="center"/>
              <w:rPr>
                <w:rFonts w:ascii="Comic Sans MS" w:hAnsi="Comic Sans MS"/>
              </w:rPr>
            </w:pP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AAA</w:t>
            </w:r>
          </w:p>
        </w:tc>
        <w:tc>
          <w:tcPr>
            <w:tcW w:w="0" w:type="auto"/>
            <w:vMerge w:val="restart"/>
            <w:vAlign w:val="center"/>
          </w:tcPr>
          <w:p w:rsidR="00503DF3" w:rsidRPr="00106CA0" w:rsidRDefault="00503DF3" w:rsidP="00D808BC">
            <w:pPr>
              <w:jc w:val="center"/>
              <w:rPr>
                <w:rFonts w:ascii="Comic Sans MS" w:hAnsi="Comic Sans MS"/>
              </w:rPr>
            </w:pPr>
            <w:r w:rsidRPr="00106CA0">
              <w:rPr>
                <w:rFonts w:ascii="Comic Sans MS" w:hAnsi="Comic Sans MS"/>
              </w:rPr>
              <w:t>Lys</w:t>
            </w: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AGA</w:t>
            </w:r>
          </w:p>
        </w:tc>
        <w:tc>
          <w:tcPr>
            <w:tcW w:w="0" w:type="auto"/>
            <w:vMerge w:val="restart"/>
            <w:vAlign w:val="center"/>
          </w:tcPr>
          <w:p w:rsidR="00503DF3" w:rsidRPr="00106CA0" w:rsidRDefault="00503DF3" w:rsidP="00D808BC">
            <w:pPr>
              <w:jc w:val="center"/>
              <w:rPr>
                <w:rFonts w:ascii="Comic Sans MS" w:hAnsi="Comic Sans MS"/>
              </w:rPr>
            </w:pPr>
            <w:r w:rsidRPr="00106CA0">
              <w:rPr>
                <w:rFonts w:ascii="Comic Sans MS" w:hAnsi="Comic Sans MS"/>
              </w:rPr>
              <w:t>Arg</w:t>
            </w:r>
          </w:p>
        </w:tc>
      </w:tr>
      <w:tr w:rsidR="00503DF3" w:rsidTr="00D808B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ATG</w:t>
            </w: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Met</w:t>
            </w: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ACG</w:t>
            </w:r>
          </w:p>
        </w:tc>
        <w:tc>
          <w:tcPr>
            <w:tcW w:w="0" w:type="auto"/>
            <w:vMerge/>
            <w:vAlign w:val="center"/>
          </w:tcPr>
          <w:p w:rsidR="00503DF3" w:rsidRPr="00106CA0" w:rsidRDefault="00503DF3" w:rsidP="00D808BC">
            <w:pPr>
              <w:jc w:val="center"/>
              <w:rPr>
                <w:rFonts w:ascii="Comic Sans MS" w:hAnsi="Comic Sans MS"/>
              </w:rPr>
            </w:pP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AAG</w:t>
            </w:r>
          </w:p>
        </w:tc>
        <w:tc>
          <w:tcPr>
            <w:tcW w:w="0" w:type="auto"/>
            <w:vMerge/>
            <w:vAlign w:val="center"/>
          </w:tcPr>
          <w:p w:rsidR="00503DF3" w:rsidRPr="00106CA0" w:rsidRDefault="00503DF3" w:rsidP="00D808BC">
            <w:pPr>
              <w:jc w:val="center"/>
              <w:rPr>
                <w:rFonts w:ascii="Comic Sans MS" w:hAnsi="Comic Sans MS"/>
              </w:rPr>
            </w:pP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AGG</w:t>
            </w:r>
          </w:p>
        </w:tc>
        <w:tc>
          <w:tcPr>
            <w:tcW w:w="0" w:type="auto"/>
            <w:vMerge/>
            <w:vAlign w:val="center"/>
          </w:tcPr>
          <w:p w:rsidR="00503DF3" w:rsidRPr="00106CA0" w:rsidRDefault="00503DF3" w:rsidP="00D808BC">
            <w:pPr>
              <w:jc w:val="center"/>
              <w:rPr>
                <w:rFonts w:ascii="Comic Sans MS" w:hAnsi="Comic Sans MS"/>
              </w:rPr>
            </w:pPr>
          </w:p>
        </w:tc>
      </w:tr>
      <w:tr w:rsidR="00503DF3" w:rsidTr="00D808B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GTT</w:t>
            </w:r>
          </w:p>
        </w:tc>
        <w:tc>
          <w:tcPr>
            <w:tcW w:w="0" w:type="auto"/>
            <w:vMerge w:val="restart"/>
            <w:vAlign w:val="center"/>
          </w:tcPr>
          <w:p w:rsidR="00503DF3" w:rsidRPr="00106CA0" w:rsidRDefault="00503DF3" w:rsidP="00D808BC">
            <w:pPr>
              <w:jc w:val="center"/>
              <w:rPr>
                <w:rFonts w:ascii="Comic Sans MS" w:hAnsi="Comic Sans MS"/>
              </w:rPr>
            </w:pPr>
            <w:r w:rsidRPr="00106CA0">
              <w:rPr>
                <w:rFonts w:ascii="Comic Sans MS" w:hAnsi="Comic Sans MS"/>
              </w:rPr>
              <w:t>Val</w:t>
            </w: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GCT</w:t>
            </w:r>
          </w:p>
        </w:tc>
        <w:tc>
          <w:tcPr>
            <w:tcW w:w="0" w:type="auto"/>
            <w:vMerge w:val="restart"/>
            <w:vAlign w:val="center"/>
          </w:tcPr>
          <w:p w:rsidR="00503DF3" w:rsidRPr="00106CA0" w:rsidRDefault="00503DF3" w:rsidP="00D808BC">
            <w:pPr>
              <w:jc w:val="center"/>
              <w:rPr>
                <w:rFonts w:ascii="Comic Sans MS" w:hAnsi="Comic Sans MS"/>
              </w:rPr>
            </w:pPr>
            <w:r w:rsidRPr="00106CA0">
              <w:rPr>
                <w:rFonts w:ascii="Comic Sans MS" w:hAnsi="Comic Sans MS"/>
              </w:rPr>
              <w:t>Ala</w:t>
            </w: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GAT</w:t>
            </w:r>
          </w:p>
        </w:tc>
        <w:tc>
          <w:tcPr>
            <w:tcW w:w="0" w:type="auto"/>
            <w:vMerge w:val="restart"/>
            <w:vAlign w:val="center"/>
          </w:tcPr>
          <w:p w:rsidR="00503DF3" w:rsidRPr="00106CA0" w:rsidRDefault="00503DF3" w:rsidP="00D808BC">
            <w:pPr>
              <w:jc w:val="center"/>
              <w:rPr>
                <w:rFonts w:ascii="Comic Sans MS" w:hAnsi="Comic Sans MS"/>
              </w:rPr>
            </w:pPr>
            <w:r w:rsidRPr="00106CA0">
              <w:rPr>
                <w:rFonts w:ascii="Comic Sans MS" w:hAnsi="Comic Sans MS"/>
              </w:rPr>
              <w:t>Asp</w:t>
            </w: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GGT</w:t>
            </w:r>
          </w:p>
        </w:tc>
        <w:tc>
          <w:tcPr>
            <w:tcW w:w="0" w:type="auto"/>
            <w:vMerge w:val="restart"/>
            <w:vAlign w:val="center"/>
          </w:tcPr>
          <w:p w:rsidR="00503DF3" w:rsidRPr="00106CA0" w:rsidRDefault="00503DF3" w:rsidP="00D808BC">
            <w:pPr>
              <w:jc w:val="center"/>
              <w:rPr>
                <w:rFonts w:ascii="Comic Sans MS" w:hAnsi="Comic Sans MS"/>
              </w:rPr>
            </w:pPr>
            <w:r w:rsidRPr="00106CA0">
              <w:rPr>
                <w:rFonts w:ascii="Comic Sans MS" w:hAnsi="Comic Sans MS"/>
              </w:rPr>
              <w:t>Gly</w:t>
            </w:r>
          </w:p>
        </w:tc>
      </w:tr>
      <w:tr w:rsidR="00503DF3" w:rsidTr="00D808B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GTC</w:t>
            </w:r>
          </w:p>
        </w:tc>
        <w:tc>
          <w:tcPr>
            <w:tcW w:w="0" w:type="auto"/>
            <w:vMerge/>
            <w:vAlign w:val="center"/>
          </w:tcPr>
          <w:p w:rsidR="00503DF3" w:rsidRPr="00106CA0" w:rsidRDefault="00503DF3" w:rsidP="00D808BC">
            <w:pPr>
              <w:jc w:val="center"/>
              <w:rPr>
                <w:rFonts w:ascii="Comic Sans MS" w:hAnsi="Comic Sans MS"/>
              </w:rPr>
            </w:pP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GCC</w:t>
            </w:r>
          </w:p>
        </w:tc>
        <w:tc>
          <w:tcPr>
            <w:tcW w:w="0" w:type="auto"/>
            <w:vMerge/>
            <w:vAlign w:val="center"/>
          </w:tcPr>
          <w:p w:rsidR="00503DF3" w:rsidRPr="00106CA0" w:rsidRDefault="00503DF3" w:rsidP="00D808BC">
            <w:pPr>
              <w:jc w:val="center"/>
              <w:rPr>
                <w:rFonts w:ascii="Comic Sans MS" w:hAnsi="Comic Sans MS"/>
              </w:rPr>
            </w:pP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GAC</w:t>
            </w:r>
          </w:p>
        </w:tc>
        <w:tc>
          <w:tcPr>
            <w:tcW w:w="0" w:type="auto"/>
            <w:vMerge/>
            <w:vAlign w:val="center"/>
          </w:tcPr>
          <w:p w:rsidR="00503DF3" w:rsidRPr="00106CA0" w:rsidRDefault="00503DF3" w:rsidP="00D808BC">
            <w:pPr>
              <w:jc w:val="center"/>
              <w:rPr>
                <w:rFonts w:ascii="Comic Sans MS" w:hAnsi="Comic Sans MS"/>
              </w:rPr>
            </w:pP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GGC</w:t>
            </w:r>
          </w:p>
        </w:tc>
        <w:tc>
          <w:tcPr>
            <w:tcW w:w="0" w:type="auto"/>
            <w:vMerge/>
            <w:vAlign w:val="center"/>
          </w:tcPr>
          <w:p w:rsidR="00503DF3" w:rsidRPr="00106CA0" w:rsidRDefault="00503DF3" w:rsidP="00D808BC">
            <w:pPr>
              <w:jc w:val="center"/>
              <w:rPr>
                <w:rFonts w:ascii="Comic Sans MS" w:hAnsi="Comic Sans MS"/>
              </w:rPr>
            </w:pPr>
          </w:p>
        </w:tc>
      </w:tr>
      <w:tr w:rsidR="00503DF3" w:rsidTr="00D808B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GTA</w:t>
            </w:r>
          </w:p>
        </w:tc>
        <w:tc>
          <w:tcPr>
            <w:tcW w:w="0" w:type="auto"/>
            <w:vMerge/>
            <w:vAlign w:val="center"/>
          </w:tcPr>
          <w:p w:rsidR="00503DF3" w:rsidRPr="00106CA0" w:rsidRDefault="00503DF3" w:rsidP="00D808BC">
            <w:pPr>
              <w:jc w:val="center"/>
              <w:rPr>
                <w:rFonts w:ascii="Comic Sans MS" w:hAnsi="Comic Sans MS"/>
              </w:rPr>
            </w:pP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GCA</w:t>
            </w:r>
          </w:p>
        </w:tc>
        <w:tc>
          <w:tcPr>
            <w:tcW w:w="0" w:type="auto"/>
            <w:vMerge/>
            <w:vAlign w:val="center"/>
          </w:tcPr>
          <w:p w:rsidR="00503DF3" w:rsidRPr="00106CA0" w:rsidRDefault="00503DF3" w:rsidP="00D808BC">
            <w:pPr>
              <w:jc w:val="center"/>
              <w:rPr>
                <w:rFonts w:ascii="Comic Sans MS" w:hAnsi="Comic Sans MS"/>
              </w:rPr>
            </w:pP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GAA</w:t>
            </w:r>
          </w:p>
        </w:tc>
        <w:tc>
          <w:tcPr>
            <w:tcW w:w="0" w:type="auto"/>
            <w:vMerge w:val="restart"/>
            <w:vAlign w:val="center"/>
          </w:tcPr>
          <w:p w:rsidR="00503DF3" w:rsidRPr="00106CA0" w:rsidRDefault="00503DF3" w:rsidP="00D808BC">
            <w:pPr>
              <w:jc w:val="center"/>
              <w:rPr>
                <w:rFonts w:ascii="Comic Sans MS" w:hAnsi="Comic Sans MS"/>
              </w:rPr>
            </w:pPr>
            <w:r w:rsidRPr="00106CA0">
              <w:rPr>
                <w:rFonts w:ascii="Comic Sans MS" w:hAnsi="Comic Sans MS"/>
              </w:rPr>
              <w:t>Glu</w:t>
            </w: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GGA</w:t>
            </w:r>
          </w:p>
        </w:tc>
        <w:tc>
          <w:tcPr>
            <w:tcW w:w="0" w:type="auto"/>
            <w:vMerge/>
            <w:vAlign w:val="center"/>
          </w:tcPr>
          <w:p w:rsidR="00503DF3" w:rsidRPr="00106CA0" w:rsidRDefault="00503DF3" w:rsidP="00D808BC">
            <w:pPr>
              <w:jc w:val="center"/>
              <w:rPr>
                <w:rFonts w:ascii="Comic Sans MS" w:hAnsi="Comic Sans MS"/>
              </w:rPr>
            </w:pPr>
          </w:p>
        </w:tc>
      </w:tr>
      <w:tr w:rsidR="00503DF3" w:rsidTr="00D808B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GTG</w:t>
            </w:r>
          </w:p>
        </w:tc>
        <w:tc>
          <w:tcPr>
            <w:tcW w:w="0" w:type="auto"/>
            <w:vMerge/>
            <w:vAlign w:val="center"/>
          </w:tcPr>
          <w:p w:rsidR="00503DF3" w:rsidRPr="00106CA0" w:rsidRDefault="00503DF3" w:rsidP="00D808BC">
            <w:pPr>
              <w:jc w:val="center"/>
              <w:rPr>
                <w:rFonts w:ascii="Comic Sans MS" w:hAnsi="Comic Sans MS"/>
              </w:rPr>
            </w:pP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GCG</w:t>
            </w:r>
          </w:p>
        </w:tc>
        <w:tc>
          <w:tcPr>
            <w:tcW w:w="0" w:type="auto"/>
            <w:vMerge/>
            <w:vAlign w:val="center"/>
          </w:tcPr>
          <w:p w:rsidR="00503DF3" w:rsidRPr="00106CA0" w:rsidRDefault="00503DF3" w:rsidP="00D808BC">
            <w:pPr>
              <w:jc w:val="center"/>
              <w:rPr>
                <w:rFonts w:ascii="Comic Sans MS" w:hAnsi="Comic Sans MS"/>
              </w:rPr>
            </w:pP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GAG</w:t>
            </w:r>
          </w:p>
        </w:tc>
        <w:tc>
          <w:tcPr>
            <w:tcW w:w="0" w:type="auto"/>
            <w:vMerge/>
            <w:vAlign w:val="center"/>
          </w:tcPr>
          <w:p w:rsidR="00503DF3" w:rsidRPr="00106CA0" w:rsidRDefault="00503DF3" w:rsidP="00D808BC">
            <w:pPr>
              <w:jc w:val="center"/>
              <w:rPr>
                <w:rFonts w:ascii="Comic Sans MS" w:hAnsi="Comic Sans MS"/>
              </w:rPr>
            </w:pPr>
          </w:p>
        </w:tc>
        <w:tc>
          <w:tcPr>
            <w:tcW w:w="0" w:type="auto"/>
            <w:vAlign w:val="center"/>
          </w:tcPr>
          <w:p w:rsidR="00503DF3" w:rsidRPr="00106CA0" w:rsidRDefault="00503DF3" w:rsidP="00D808BC">
            <w:pPr>
              <w:jc w:val="center"/>
              <w:rPr>
                <w:rFonts w:ascii="Comic Sans MS" w:hAnsi="Comic Sans MS"/>
              </w:rPr>
            </w:pPr>
            <w:r w:rsidRPr="00106CA0">
              <w:rPr>
                <w:rFonts w:ascii="Comic Sans MS" w:hAnsi="Comic Sans MS"/>
              </w:rPr>
              <w:t>GGG</w:t>
            </w:r>
          </w:p>
        </w:tc>
        <w:tc>
          <w:tcPr>
            <w:tcW w:w="0" w:type="auto"/>
            <w:vMerge/>
            <w:vAlign w:val="center"/>
          </w:tcPr>
          <w:p w:rsidR="00503DF3" w:rsidRPr="00106CA0" w:rsidRDefault="00503DF3" w:rsidP="00D808BC">
            <w:pPr>
              <w:jc w:val="center"/>
              <w:rPr>
                <w:rFonts w:ascii="Comic Sans MS" w:hAnsi="Comic Sans MS"/>
              </w:rPr>
            </w:pPr>
          </w:p>
        </w:tc>
      </w:tr>
    </w:tbl>
    <w:p w:rsidR="00503DF3" w:rsidRDefault="00503DF3" w:rsidP="00503DF3">
      <w:pPr>
        <w:ind w:left="5954"/>
        <w:rPr>
          <w:rFonts w:ascii="Arial Rounded MT Bold" w:hAnsi="Arial Rounded MT Bold"/>
        </w:rPr>
      </w:pPr>
      <w:r>
        <w:rPr>
          <w:rFonts w:ascii="Arial Rounded MT Bold" w:hAnsi="Arial Rounded MT Bold"/>
        </w:rPr>
        <w:t>The three letter abbreviations (Phe, Leu, etc) are the names of the amino acids.</w:t>
      </w:r>
    </w:p>
    <w:p w:rsidR="00503DF3" w:rsidRDefault="00503DF3" w:rsidP="00503DF3">
      <w:pPr>
        <w:ind w:left="6237" w:hanging="283"/>
        <w:rPr>
          <w:rFonts w:ascii="Arial Rounded MT Bold" w:hAnsi="Arial Rounded MT Bold"/>
        </w:rPr>
      </w:pPr>
    </w:p>
    <w:p w:rsidR="00503DF3" w:rsidRDefault="00503DF3" w:rsidP="00503DF3">
      <w:pPr>
        <w:rPr>
          <w:rFonts w:ascii="Arial Rounded MT Bold" w:hAnsi="Arial Rounded MT Bold"/>
        </w:rPr>
      </w:pPr>
      <w:r>
        <w:rPr>
          <w:rFonts w:ascii="Arial Rounded MT Bold" w:hAnsi="Arial Rounded MT Bold"/>
        </w:rPr>
        <w:t>A protein is made up of a chain of amino acids</w:t>
      </w:r>
    </w:p>
    <w:p w:rsidR="00503DF3" w:rsidRDefault="00503DF3" w:rsidP="00503DF3">
      <w:pPr>
        <w:jc w:val="both"/>
        <w:rPr>
          <w:rFonts w:ascii="Arial Rounded MT Bold" w:hAnsi="Arial Rounded MT Bold"/>
        </w:rPr>
      </w:pPr>
      <w:r>
        <w:rPr>
          <w:rFonts w:ascii="Arial Rounded MT Bold" w:hAnsi="Arial Rounded MT Bold"/>
        </w:rPr>
        <w:t>Here are the proteins that determine hair colour:</w:t>
      </w:r>
    </w:p>
    <w:p w:rsidR="00503DF3" w:rsidRDefault="00503DF3" w:rsidP="00503DF3">
      <w:pPr>
        <w:spacing w:after="0"/>
        <w:ind w:left="1440"/>
        <w:rPr>
          <w:rFonts w:ascii="Arial Rounded MT Bold" w:hAnsi="Arial Rounded MT Bold"/>
        </w:rPr>
      </w:pPr>
      <w:r>
        <w:rPr>
          <w:rFonts w:ascii="Arial Rounded MT Bold" w:hAnsi="Arial Rounded MT Bold"/>
        </w:rPr>
        <w:t>Met-Ser-Thr-Gln-Phe   = Red hair</w:t>
      </w:r>
    </w:p>
    <w:p w:rsidR="00503DF3" w:rsidRDefault="00503DF3" w:rsidP="00503DF3">
      <w:pPr>
        <w:spacing w:after="0"/>
        <w:ind w:left="1440"/>
        <w:rPr>
          <w:rFonts w:ascii="Arial Rounded MT Bold" w:hAnsi="Arial Rounded MT Bold"/>
        </w:rPr>
      </w:pPr>
      <w:r>
        <w:rPr>
          <w:rFonts w:ascii="Arial Rounded MT Bold" w:hAnsi="Arial Rounded MT Bold"/>
        </w:rPr>
        <w:t>Met- Ser-Thr-His-Leu = Blonde hair</w:t>
      </w:r>
    </w:p>
    <w:p w:rsidR="00503DF3" w:rsidRDefault="00503DF3" w:rsidP="00503DF3">
      <w:pPr>
        <w:spacing w:after="0"/>
        <w:ind w:left="1440"/>
        <w:rPr>
          <w:rFonts w:ascii="Arial Rounded MT Bold" w:hAnsi="Arial Rounded MT Bold"/>
        </w:rPr>
      </w:pPr>
      <w:r>
        <w:rPr>
          <w:rFonts w:ascii="Arial Rounded MT Bold" w:hAnsi="Arial Rounded MT Bold"/>
        </w:rPr>
        <w:t>Met-Pro-Thr-His-Phe = Black hair</w:t>
      </w:r>
    </w:p>
    <w:p w:rsidR="00503DF3" w:rsidRDefault="00503DF3" w:rsidP="00503DF3">
      <w:pPr>
        <w:spacing w:after="0"/>
        <w:ind w:left="1440"/>
        <w:rPr>
          <w:rFonts w:ascii="Arial Rounded MT Bold" w:hAnsi="Arial Rounded MT Bold"/>
        </w:rPr>
      </w:pPr>
      <w:r>
        <w:rPr>
          <w:rFonts w:ascii="Arial Rounded MT Bold" w:hAnsi="Arial Rounded MT Bold"/>
        </w:rPr>
        <w:t>Met-Pro-Thr-Gln-Leu = Brown hair</w:t>
      </w:r>
    </w:p>
    <w:p w:rsidR="00503DF3" w:rsidRDefault="00503DF3" w:rsidP="00503DF3">
      <w:pPr>
        <w:rPr>
          <w:rFonts w:ascii="Arial Rounded MT Bold" w:hAnsi="Arial Rounded MT Bold"/>
        </w:rPr>
      </w:pPr>
    </w:p>
    <w:p w:rsidR="00503DF3" w:rsidRDefault="00503DF3" w:rsidP="00503DF3">
      <w:pPr>
        <w:rPr>
          <w:rFonts w:ascii="Arial Rounded MT Bold" w:hAnsi="Arial Rounded MT Bold"/>
        </w:rPr>
      </w:pPr>
      <w:r>
        <w:rPr>
          <w:rFonts w:ascii="Arial Rounded MT Bold" w:hAnsi="Arial Rounded MT Bold"/>
        </w:rPr>
        <w:t>Using the decoder above, find out what colour hair each of these boys will have, according to their hair colour gene. (Hint: separate each codon with a dash eg. TAG/GAT/CCA…)</w:t>
      </w:r>
    </w:p>
    <w:tbl>
      <w:tblPr>
        <w:tblStyle w:val="TableGrid"/>
        <w:tblW w:w="10774" w:type="dxa"/>
        <w:tblInd w:w="-601" w:type="dxa"/>
        <w:tblLayout w:type="fixed"/>
        <w:tblLook w:val="04A0" w:firstRow="1" w:lastRow="0" w:firstColumn="1" w:lastColumn="0" w:noHBand="0" w:noVBand="1"/>
      </w:tblPr>
      <w:tblGrid>
        <w:gridCol w:w="851"/>
        <w:gridCol w:w="3260"/>
        <w:gridCol w:w="3402"/>
        <w:gridCol w:w="3261"/>
      </w:tblGrid>
      <w:tr w:rsidR="00503DF3" w:rsidTr="00503DF3">
        <w:tc>
          <w:tcPr>
            <w:tcW w:w="851" w:type="dxa"/>
          </w:tcPr>
          <w:p w:rsidR="00503DF3" w:rsidRPr="00BA6E3F" w:rsidRDefault="00503DF3" w:rsidP="00D808BC">
            <w:pPr>
              <w:jc w:val="right"/>
              <w:rPr>
                <w:rFonts w:ascii="Arial Rounded MT Bold" w:hAnsi="Arial Rounded MT Bold"/>
                <w:sz w:val="20"/>
              </w:rPr>
            </w:pPr>
          </w:p>
        </w:tc>
        <w:tc>
          <w:tcPr>
            <w:tcW w:w="3260" w:type="dxa"/>
          </w:tcPr>
          <w:p w:rsidR="00503DF3" w:rsidRDefault="00503DF3" w:rsidP="00D808BC">
            <w:pPr>
              <w:rPr>
                <w:rFonts w:ascii="Arial Rounded MT Bold" w:hAnsi="Arial Rounded MT Bold"/>
              </w:rPr>
            </w:pPr>
            <w:r w:rsidRPr="00CD3148">
              <w:rPr>
                <w:rFonts w:ascii="Arial Rounded MT Bold" w:hAnsi="Arial Rounded MT Bold"/>
                <w:noProof/>
                <w:lang w:eastAsia="en-GB"/>
              </w:rPr>
              <w:drawing>
                <wp:anchor distT="0" distB="0" distL="114300" distR="114300" simplePos="0" relativeHeight="251666432" behindDoc="0" locked="0" layoutInCell="1" allowOverlap="1">
                  <wp:simplePos x="0" y="0"/>
                  <wp:positionH relativeFrom="column">
                    <wp:posOffset>480060</wp:posOffset>
                  </wp:positionH>
                  <wp:positionV relativeFrom="paragraph">
                    <wp:posOffset>121920</wp:posOffset>
                  </wp:positionV>
                  <wp:extent cx="1095375" cy="1113155"/>
                  <wp:effectExtent l="0" t="0" r="9525" b="0"/>
                  <wp:wrapNone/>
                  <wp:docPr id="13" name="Picture 1" descr="http://www.clker.com/cliparts/b/j/y/Y/N/z/boy-black-white-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b/j/y/Y/N/z/boy-black-white-m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5375" cy="1113155"/>
                          </a:xfrm>
                          <a:prstGeom prst="rect">
                            <a:avLst/>
                          </a:prstGeom>
                          <a:noFill/>
                          <a:ln>
                            <a:noFill/>
                          </a:ln>
                        </pic:spPr>
                      </pic:pic>
                    </a:graphicData>
                  </a:graphic>
                </wp:anchor>
              </w:drawing>
            </w:r>
          </w:p>
          <w:p w:rsidR="00503DF3" w:rsidRDefault="00503DF3" w:rsidP="00D808BC">
            <w:pPr>
              <w:rPr>
                <w:rFonts w:ascii="Arial Rounded MT Bold" w:hAnsi="Arial Rounded MT Bold"/>
              </w:rPr>
            </w:pPr>
          </w:p>
          <w:p w:rsidR="00503DF3" w:rsidRDefault="00503DF3" w:rsidP="00D808BC">
            <w:pPr>
              <w:rPr>
                <w:rFonts w:ascii="Arial Rounded MT Bold" w:hAnsi="Arial Rounded MT Bold"/>
              </w:rPr>
            </w:pPr>
          </w:p>
          <w:p w:rsidR="00503DF3" w:rsidRDefault="00503DF3" w:rsidP="00D808BC">
            <w:pPr>
              <w:rPr>
                <w:rFonts w:ascii="Arial Rounded MT Bold" w:hAnsi="Arial Rounded MT Bold"/>
              </w:rPr>
            </w:pPr>
          </w:p>
          <w:p w:rsidR="00503DF3" w:rsidRDefault="00503DF3" w:rsidP="00D808BC">
            <w:pPr>
              <w:rPr>
                <w:rFonts w:ascii="Arial Rounded MT Bold" w:hAnsi="Arial Rounded MT Bold"/>
              </w:rPr>
            </w:pPr>
          </w:p>
          <w:p w:rsidR="00503DF3" w:rsidRDefault="00503DF3" w:rsidP="00D808BC">
            <w:pPr>
              <w:rPr>
                <w:rFonts w:ascii="Arial Rounded MT Bold" w:hAnsi="Arial Rounded MT Bold"/>
              </w:rPr>
            </w:pPr>
          </w:p>
          <w:p w:rsidR="00503DF3" w:rsidRDefault="00503DF3" w:rsidP="00D808BC">
            <w:pPr>
              <w:rPr>
                <w:rFonts w:ascii="Arial Rounded MT Bold" w:hAnsi="Arial Rounded MT Bold"/>
              </w:rPr>
            </w:pPr>
          </w:p>
          <w:p w:rsidR="00503DF3" w:rsidRDefault="00503DF3" w:rsidP="00D808BC">
            <w:pPr>
              <w:rPr>
                <w:rFonts w:ascii="Arial Rounded MT Bold" w:hAnsi="Arial Rounded MT Bold"/>
              </w:rPr>
            </w:pPr>
          </w:p>
        </w:tc>
        <w:tc>
          <w:tcPr>
            <w:tcW w:w="3402" w:type="dxa"/>
          </w:tcPr>
          <w:p w:rsidR="00503DF3" w:rsidRDefault="00503DF3" w:rsidP="00D808BC">
            <w:pPr>
              <w:rPr>
                <w:rFonts w:ascii="Arial Rounded MT Bold" w:hAnsi="Arial Rounded MT Bold"/>
              </w:rPr>
            </w:pPr>
            <w:r w:rsidRPr="00CD3148">
              <w:rPr>
                <w:rFonts w:ascii="Arial Rounded MT Bold" w:hAnsi="Arial Rounded MT Bold"/>
                <w:noProof/>
                <w:lang w:eastAsia="en-GB"/>
              </w:rPr>
              <w:drawing>
                <wp:anchor distT="0" distB="0" distL="114300" distR="114300" simplePos="0" relativeHeight="251667456" behindDoc="0" locked="0" layoutInCell="1" allowOverlap="1">
                  <wp:simplePos x="0" y="0"/>
                  <wp:positionH relativeFrom="column">
                    <wp:posOffset>491490</wp:posOffset>
                  </wp:positionH>
                  <wp:positionV relativeFrom="paragraph">
                    <wp:posOffset>121415</wp:posOffset>
                  </wp:positionV>
                  <wp:extent cx="1105028" cy="1123950"/>
                  <wp:effectExtent l="0" t="0" r="0" b="0"/>
                  <wp:wrapNone/>
                  <wp:docPr id="14" name="Picture 2" descr="http://www.clker.com/cliparts/E/J/M/G/y/O/boy-face-black-white-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ker.com/cliparts/E/J/M/G/y/O/boy-face-black-white-m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5028" cy="1123950"/>
                          </a:xfrm>
                          <a:prstGeom prst="rect">
                            <a:avLst/>
                          </a:prstGeom>
                          <a:noFill/>
                          <a:ln>
                            <a:noFill/>
                          </a:ln>
                        </pic:spPr>
                      </pic:pic>
                    </a:graphicData>
                  </a:graphic>
                </wp:anchor>
              </w:drawing>
            </w:r>
          </w:p>
        </w:tc>
        <w:tc>
          <w:tcPr>
            <w:tcW w:w="3261" w:type="dxa"/>
          </w:tcPr>
          <w:p w:rsidR="00503DF3" w:rsidRDefault="00503DF3" w:rsidP="00D808BC">
            <w:pPr>
              <w:rPr>
                <w:rFonts w:ascii="Arial Rounded MT Bold" w:hAnsi="Arial Rounded MT Bold"/>
              </w:rPr>
            </w:pPr>
            <w:r w:rsidRPr="00EA4AFD">
              <w:rPr>
                <w:rFonts w:ascii="Arial Rounded MT Bold" w:hAnsi="Arial Rounded MT Bold"/>
                <w:noProof/>
                <w:lang w:eastAsia="en-GB"/>
              </w:rPr>
              <w:drawing>
                <wp:anchor distT="0" distB="0" distL="114300" distR="114300" simplePos="0" relativeHeight="251668480" behindDoc="0" locked="0" layoutInCell="1" allowOverlap="1">
                  <wp:simplePos x="0" y="0"/>
                  <wp:positionH relativeFrom="column">
                    <wp:posOffset>483870</wp:posOffset>
                  </wp:positionH>
                  <wp:positionV relativeFrom="paragraph">
                    <wp:posOffset>120650</wp:posOffset>
                  </wp:positionV>
                  <wp:extent cx="936117" cy="1114425"/>
                  <wp:effectExtent l="0" t="0" r="0" b="0"/>
                  <wp:wrapNone/>
                  <wp:docPr id="15" name="Picture 3" descr="Boy Face Outli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y Face Outline Clip 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6117" cy="1114425"/>
                          </a:xfrm>
                          <a:prstGeom prst="rect">
                            <a:avLst/>
                          </a:prstGeom>
                          <a:noFill/>
                          <a:ln>
                            <a:noFill/>
                          </a:ln>
                        </pic:spPr>
                      </pic:pic>
                    </a:graphicData>
                  </a:graphic>
                </wp:anchor>
              </w:drawing>
            </w:r>
          </w:p>
        </w:tc>
      </w:tr>
      <w:tr w:rsidR="00503DF3" w:rsidTr="00503DF3">
        <w:tc>
          <w:tcPr>
            <w:tcW w:w="851" w:type="dxa"/>
            <w:vAlign w:val="center"/>
          </w:tcPr>
          <w:p w:rsidR="00503DF3" w:rsidRPr="00242508" w:rsidRDefault="00503DF3" w:rsidP="00D808BC">
            <w:pPr>
              <w:jc w:val="right"/>
              <w:rPr>
                <w:rFonts w:ascii="Arial Narrow" w:hAnsi="Arial Narrow"/>
                <w:sz w:val="20"/>
              </w:rPr>
            </w:pPr>
            <w:r w:rsidRPr="00242508">
              <w:rPr>
                <w:rFonts w:ascii="Arial Narrow" w:hAnsi="Arial Narrow"/>
                <w:sz w:val="20"/>
              </w:rPr>
              <w:t>DNA</w:t>
            </w:r>
          </w:p>
        </w:tc>
        <w:tc>
          <w:tcPr>
            <w:tcW w:w="3260" w:type="dxa"/>
            <w:vAlign w:val="center"/>
          </w:tcPr>
          <w:p w:rsidR="00503DF3" w:rsidRPr="00EA4AFD" w:rsidRDefault="00503DF3" w:rsidP="00D808BC">
            <w:pPr>
              <w:jc w:val="center"/>
              <w:rPr>
                <w:rFonts w:ascii="Arial Rounded MT Bold" w:hAnsi="Arial Rounded MT Bold"/>
                <w:sz w:val="24"/>
              </w:rPr>
            </w:pPr>
            <w:r w:rsidRPr="00EA4AFD">
              <w:rPr>
                <w:rFonts w:ascii="Arial Rounded MT Bold" w:hAnsi="Arial Rounded MT Bold"/>
                <w:sz w:val="24"/>
              </w:rPr>
              <w:t>ATGTCAACTCATCTCTAA</w:t>
            </w:r>
          </w:p>
        </w:tc>
        <w:tc>
          <w:tcPr>
            <w:tcW w:w="3402" w:type="dxa"/>
            <w:vAlign w:val="center"/>
          </w:tcPr>
          <w:p w:rsidR="00503DF3" w:rsidRPr="00EA4AFD" w:rsidRDefault="00503DF3" w:rsidP="00D808BC">
            <w:pPr>
              <w:jc w:val="center"/>
              <w:rPr>
                <w:rFonts w:ascii="Arial Rounded MT Bold" w:hAnsi="Arial Rounded MT Bold"/>
                <w:sz w:val="24"/>
              </w:rPr>
            </w:pPr>
            <w:r w:rsidRPr="00EA4AFD">
              <w:rPr>
                <w:rFonts w:ascii="Arial Rounded MT Bold" w:hAnsi="Arial Rounded MT Bold"/>
                <w:sz w:val="24"/>
              </w:rPr>
              <w:t>ATGCCAACTCATTTCTAG</w:t>
            </w:r>
          </w:p>
        </w:tc>
        <w:tc>
          <w:tcPr>
            <w:tcW w:w="3261" w:type="dxa"/>
            <w:vAlign w:val="center"/>
          </w:tcPr>
          <w:p w:rsidR="00503DF3" w:rsidRPr="00EA4AFD" w:rsidRDefault="00503DF3" w:rsidP="00D808BC">
            <w:pPr>
              <w:jc w:val="center"/>
              <w:rPr>
                <w:rFonts w:ascii="Arial Rounded MT Bold" w:hAnsi="Arial Rounded MT Bold"/>
                <w:sz w:val="24"/>
              </w:rPr>
            </w:pPr>
            <w:r w:rsidRPr="00EA4AFD">
              <w:rPr>
                <w:rFonts w:ascii="Arial Rounded MT Bold" w:hAnsi="Arial Rounded MT Bold"/>
                <w:sz w:val="24"/>
              </w:rPr>
              <w:t>ATGTCAACTCAATTCTAG</w:t>
            </w:r>
          </w:p>
        </w:tc>
      </w:tr>
      <w:tr w:rsidR="00503DF3" w:rsidTr="00503DF3">
        <w:tc>
          <w:tcPr>
            <w:tcW w:w="851" w:type="dxa"/>
            <w:vAlign w:val="center"/>
          </w:tcPr>
          <w:p w:rsidR="00503DF3" w:rsidRPr="00242508" w:rsidRDefault="00503DF3" w:rsidP="00D808BC">
            <w:pPr>
              <w:jc w:val="right"/>
              <w:rPr>
                <w:rFonts w:ascii="Arial Narrow" w:hAnsi="Arial Narrow"/>
                <w:sz w:val="20"/>
              </w:rPr>
            </w:pPr>
            <w:r w:rsidRPr="00242508">
              <w:rPr>
                <w:rFonts w:ascii="Arial Narrow" w:hAnsi="Arial Narrow"/>
                <w:sz w:val="20"/>
              </w:rPr>
              <w:t>Protein</w:t>
            </w:r>
          </w:p>
        </w:tc>
        <w:tc>
          <w:tcPr>
            <w:tcW w:w="3260" w:type="dxa"/>
            <w:vAlign w:val="center"/>
          </w:tcPr>
          <w:p w:rsidR="00503DF3" w:rsidRDefault="00503DF3" w:rsidP="00D808BC">
            <w:pPr>
              <w:jc w:val="center"/>
              <w:rPr>
                <w:rFonts w:ascii="Arial Rounded MT Bold" w:hAnsi="Arial Rounded MT Bold"/>
              </w:rPr>
            </w:pPr>
          </w:p>
          <w:p w:rsidR="00503DF3" w:rsidRDefault="00503DF3" w:rsidP="00D808BC">
            <w:pPr>
              <w:jc w:val="center"/>
              <w:rPr>
                <w:rFonts w:ascii="Arial Rounded MT Bold" w:hAnsi="Arial Rounded MT Bold"/>
              </w:rPr>
            </w:pPr>
          </w:p>
        </w:tc>
        <w:tc>
          <w:tcPr>
            <w:tcW w:w="3402" w:type="dxa"/>
            <w:vAlign w:val="center"/>
          </w:tcPr>
          <w:p w:rsidR="00503DF3" w:rsidRDefault="00503DF3" w:rsidP="00D808BC">
            <w:pPr>
              <w:jc w:val="center"/>
              <w:rPr>
                <w:rFonts w:ascii="Arial Rounded MT Bold" w:hAnsi="Arial Rounded MT Bold"/>
              </w:rPr>
            </w:pPr>
          </w:p>
        </w:tc>
        <w:tc>
          <w:tcPr>
            <w:tcW w:w="3261" w:type="dxa"/>
            <w:vAlign w:val="center"/>
          </w:tcPr>
          <w:p w:rsidR="00503DF3" w:rsidRDefault="00503DF3" w:rsidP="00D808BC">
            <w:pPr>
              <w:jc w:val="center"/>
              <w:rPr>
                <w:rFonts w:ascii="Arial Rounded MT Bold" w:hAnsi="Arial Rounded MT Bold"/>
              </w:rPr>
            </w:pPr>
          </w:p>
        </w:tc>
      </w:tr>
      <w:tr w:rsidR="00503DF3" w:rsidTr="00503DF3">
        <w:tc>
          <w:tcPr>
            <w:tcW w:w="851" w:type="dxa"/>
            <w:vAlign w:val="center"/>
          </w:tcPr>
          <w:p w:rsidR="00503DF3" w:rsidRPr="00242508" w:rsidRDefault="00503DF3" w:rsidP="00D808BC">
            <w:pPr>
              <w:jc w:val="right"/>
              <w:rPr>
                <w:rFonts w:ascii="Arial Narrow" w:hAnsi="Arial Narrow"/>
                <w:sz w:val="20"/>
              </w:rPr>
            </w:pPr>
            <w:r w:rsidRPr="00242508">
              <w:rPr>
                <w:rFonts w:ascii="Arial Narrow" w:hAnsi="Arial Narrow"/>
                <w:sz w:val="20"/>
              </w:rPr>
              <w:t>Hair colour</w:t>
            </w:r>
          </w:p>
        </w:tc>
        <w:tc>
          <w:tcPr>
            <w:tcW w:w="3260" w:type="dxa"/>
            <w:vAlign w:val="center"/>
          </w:tcPr>
          <w:p w:rsidR="00503DF3" w:rsidRDefault="00503DF3" w:rsidP="00D808BC">
            <w:pPr>
              <w:jc w:val="center"/>
              <w:rPr>
                <w:rFonts w:ascii="Arial Rounded MT Bold" w:hAnsi="Arial Rounded MT Bold"/>
              </w:rPr>
            </w:pPr>
          </w:p>
          <w:p w:rsidR="00503DF3" w:rsidRDefault="00503DF3" w:rsidP="00D808BC">
            <w:pPr>
              <w:jc w:val="center"/>
              <w:rPr>
                <w:rFonts w:ascii="Arial Rounded MT Bold" w:hAnsi="Arial Rounded MT Bold"/>
              </w:rPr>
            </w:pPr>
          </w:p>
        </w:tc>
        <w:tc>
          <w:tcPr>
            <w:tcW w:w="3402" w:type="dxa"/>
            <w:vAlign w:val="center"/>
          </w:tcPr>
          <w:p w:rsidR="00503DF3" w:rsidRDefault="00503DF3" w:rsidP="00D808BC">
            <w:pPr>
              <w:jc w:val="center"/>
              <w:rPr>
                <w:rFonts w:ascii="Arial Rounded MT Bold" w:hAnsi="Arial Rounded MT Bold"/>
              </w:rPr>
            </w:pPr>
          </w:p>
        </w:tc>
        <w:tc>
          <w:tcPr>
            <w:tcW w:w="3261" w:type="dxa"/>
            <w:vAlign w:val="center"/>
          </w:tcPr>
          <w:p w:rsidR="00503DF3" w:rsidRDefault="00503DF3" w:rsidP="00D808BC">
            <w:pPr>
              <w:jc w:val="center"/>
              <w:rPr>
                <w:rFonts w:ascii="Arial Rounded MT Bold" w:hAnsi="Arial Rounded MT Bold"/>
              </w:rPr>
            </w:pPr>
          </w:p>
        </w:tc>
      </w:tr>
    </w:tbl>
    <w:p w:rsidR="00503DF3" w:rsidRPr="004A1F9C" w:rsidRDefault="00503DF3" w:rsidP="002E365D">
      <w:pPr>
        <w:rPr>
          <w:rFonts w:ascii="Verdana" w:hAnsi="Verdana"/>
          <w:u w:val="single"/>
        </w:rPr>
      </w:pPr>
    </w:p>
    <w:p w:rsidR="002E365D" w:rsidRDefault="002E365D" w:rsidP="002E365D">
      <w:pPr>
        <w:rPr>
          <w:rFonts w:ascii="Verdana" w:hAnsi="Verdana"/>
        </w:rPr>
      </w:pPr>
    </w:p>
    <w:p w:rsidR="002E365D" w:rsidRDefault="004A1F9C" w:rsidP="00503DF3">
      <w:pPr>
        <w:rPr>
          <w:rFonts w:ascii="Verdana" w:hAnsi="Verdana"/>
        </w:rPr>
      </w:pPr>
      <w:r w:rsidRPr="004A1F9C">
        <w:rPr>
          <w:rFonts w:ascii="Verdana" w:hAnsi="Verdana"/>
          <w:u w:val="single"/>
        </w:rPr>
        <w:t xml:space="preserve">Challenge </w:t>
      </w:r>
      <w:r>
        <w:rPr>
          <w:rFonts w:ascii="Verdana" w:hAnsi="Verdana"/>
          <w:u w:val="single"/>
        </w:rPr>
        <w:t>6</w:t>
      </w:r>
    </w:p>
    <w:p w:rsidR="00006307" w:rsidRDefault="00006307" w:rsidP="00F65D7B">
      <w:pPr>
        <w:ind w:firstLine="720"/>
        <w:rPr>
          <w:rFonts w:ascii="Comic Sans MS" w:hAnsi="Comic Sans MS"/>
          <w:sz w:val="28"/>
          <w:szCs w:val="28"/>
        </w:rPr>
      </w:pPr>
      <w:r>
        <w:rPr>
          <w:rFonts w:ascii="Comic Sans MS" w:hAnsi="Comic Sans MS"/>
          <w:sz w:val="28"/>
          <w:szCs w:val="28"/>
        </w:rPr>
        <w:t>FIND OUT?</w:t>
      </w:r>
    </w:p>
    <w:p w:rsidR="00006307" w:rsidRDefault="00006307" w:rsidP="00F65D7B">
      <w:pPr>
        <w:ind w:firstLine="720"/>
        <w:rPr>
          <w:rFonts w:ascii="Comic Sans MS" w:hAnsi="Comic Sans MS"/>
          <w:sz w:val="28"/>
          <w:szCs w:val="28"/>
        </w:rPr>
      </w:pPr>
      <w:r>
        <w:rPr>
          <w:rFonts w:ascii="Comic Sans MS" w:hAnsi="Comic Sans MS"/>
          <w:sz w:val="28"/>
          <w:szCs w:val="28"/>
        </w:rPr>
        <w:t>Use a textbook or the internet to find out about:</w:t>
      </w:r>
    </w:p>
    <w:p w:rsidR="00006307" w:rsidRDefault="00006307" w:rsidP="00F65D7B">
      <w:pPr>
        <w:ind w:firstLine="720"/>
        <w:rPr>
          <w:rFonts w:ascii="Comic Sans MS" w:hAnsi="Comic Sans MS"/>
          <w:sz w:val="28"/>
          <w:szCs w:val="28"/>
        </w:rPr>
      </w:pPr>
      <w:r>
        <w:rPr>
          <w:rFonts w:ascii="Comic Sans MS" w:hAnsi="Comic Sans MS"/>
          <w:sz w:val="28"/>
          <w:szCs w:val="28"/>
        </w:rPr>
        <w:t>STEM CELLS</w:t>
      </w:r>
    </w:p>
    <w:p w:rsidR="00006307" w:rsidRDefault="00006307" w:rsidP="00F65D7B">
      <w:pPr>
        <w:ind w:firstLine="720"/>
        <w:rPr>
          <w:rFonts w:ascii="Comic Sans MS" w:hAnsi="Comic Sans MS"/>
          <w:sz w:val="28"/>
          <w:szCs w:val="28"/>
        </w:rPr>
      </w:pPr>
      <w:r>
        <w:rPr>
          <w:rFonts w:ascii="Comic Sans MS" w:hAnsi="Comic Sans MS"/>
          <w:sz w:val="28"/>
          <w:szCs w:val="28"/>
        </w:rPr>
        <w:t>What are they?</w:t>
      </w:r>
    </w:p>
    <w:p w:rsidR="00006307" w:rsidRDefault="00006307" w:rsidP="00F65D7B">
      <w:pPr>
        <w:ind w:firstLine="720"/>
        <w:rPr>
          <w:rFonts w:ascii="Comic Sans MS" w:hAnsi="Comic Sans MS"/>
          <w:sz w:val="28"/>
          <w:szCs w:val="28"/>
        </w:rPr>
      </w:pPr>
      <w:r>
        <w:rPr>
          <w:rFonts w:ascii="Comic Sans MS" w:hAnsi="Comic Sans MS"/>
          <w:sz w:val="28"/>
          <w:szCs w:val="28"/>
        </w:rPr>
        <w:t>What could they be used for?</w:t>
      </w:r>
    </w:p>
    <w:p w:rsidR="00006307" w:rsidRDefault="00006307" w:rsidP="00F65D7B">
      <w:pPr>
        <w:ind w:firstLine="720"/>
        <w:rPr>
          <w:rFonts w:ascii="Comic Sans MS" w:hAnsi="Comic Sans MS"/>
          <w:sz w:val="28"/>
          <w:szCs w:val="28"/>
        </w:rPr>
      </w:pPr>
      <w:r>
        <w:rPr>
          <w:rFonts w:ascii="Comic Sans MS" w:hAnsi="Comic Sans MS"/>
          <w:sz w:val="28"/>
          <w:szCs w:val="28"/>
        </w:rPr>
        <w:t>Do you think stem cell research is a good idea?</w:t>
      </w:r>
    </w:p>
    <w:p w:rsidR="004A1F9C" w:rsidRDefault="004A1F9C" w:rsidP="00F65D7B">
      <w:pPr>
        <w:jc w:val="center"/>
        <w:rPr>
          <w:rFonts w:ascii="Comic Sans MS" w:hAnsi="Comic Sans MS"/>
          <w:sz w:val="28"/>
          <w:szCs w:val="28"/>
        </w:rPr>
      </w:pPr>
      <w:r>
        <w:rPr>
          <w:rFonts w:ascii="Comic Sans MS" w:hAnsi="Comic Sans MS"/>
          <w:noProof/>
          <w:sz w:val="28"/>
          <w:szCs w:val="28"/>
          <w:lang w:eastAsia="en-GB"/>
        </w:rPr>
        <w:drawing>
          <wp:inline distT="0" distB="0" distL="0" distR="0">
            <wp:extent cx="5486400" cy="4645152"/>
            <wp:effectExtent l="19050" t="0" r="0" b="0"/>
            <wp:docPr id="4" name="Picture 3" descr="c7_stemcellsnew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_stemcellsnew_hires.jpg"/>
                    <pic:cNvPicPr/>
                  </pic:nvPicPr>
                  <pic:blipFill>
                    <a:blip r:embed="rId14" cstate="print"/>
                    <a:stretch>
                      <a:fillRect/>
                    </a:stretch>
                  </pic:blipFill>
                  <pic:spPr>
                    <a:xfrm>
                      <a:off x="0" y="0"/>
                      <a:ext cx="5486400" cy="4645152"/>
                    </a:xfrm>
                    <a:prstGeom prst="rect">
                      <a:avLst/>
                    </a:prstGeom>
                  </pic:spPr>
                </pic:pic>
              </a:graphicData>
            </a:graphic>
          </wp:inline>
        </w:drawing>
      </w:r>
    </w:p>
    <w:p w:rsidR="004A1F9C" w:rsidRDefault="004A1F9C">
      <w:pPr>
        <w:rPr>
          <w:rFonts w:ascii="Comic Sans MS" w:hAnsi="Comic Sans MS"/>
          <w:sz w:val="28"/>
          <w:szCs w:val="28"/>
        </w:rPr>
      </w:pPr>
      <w:r>
        <w:rPr>
          <w:rFonts w:ascii="Comic Sans MS" w:hAnsi="Comic Sans MS"/>
          <w:sz w:val="28"/>
          <w:szCs w:val="28"/>
        </w:rPr>
        <w:br w:type="page"/>
      </w:r>
    </w:p>
    <w:p w:rsidR="004A1F9C" w:rsidRDefault="004A1F9C" w:rsidP="00F65D7B">
      <w:pPr>
        <w:ind w:firstLine="720"/>
        <w:rPr>
          <w:rFonts w:ascii="Comic Sans MS" w:hAnsi="Comic Sans MS"/>
          <w:sz w:val="28"/>
          <w:szCs w:val="28"/>
          <w:u w:val="single"/>
        </w:rPr>
      </w:pPr>
      <w:r>
        <w:rPr>
          <w:rFonts w:ascii="Comic Sans MS" w:hAnsi="Comic Sans MS"/>
          <w:sz w:val="28"/>
          <w:szCs w:val="28"/>
          <w:u w:val="single"/>
        </w:rPr>
        <w:lastRenderedPageBreak/>
        <w:t>Challenge 7</w:t>
      </w:r>
    </w:p>
    <w:p w:rsidR="00503DF3" w:rsidRPr="004A1F9C" w:rsidRDefault="00503DF3" w:rsidP="00503DF3">
      <w:pPr>
        <w:rPr>
          <w:rFonts w:ascii="Comic Sans MS" w:hAnsi="Comic Sans MS"/>
          <w:sz w:val="28"/>
          <w:szCs w:val="28"/>
          <w:u w:val="single"/>
        </w:rPr>
      </w:pPr>
      <w:r>
        <w:rPr>
          <w:rFonts w:ascii="Comic Sans MS" w:hAnsi="Comic Sans MS"/>
          <w:sz w:val="28"/>
          <w:szCs w:val="28"/>
          <w:u w:val="single"/>
        </w:rPr>
        <w:t>Read the article below</w:t>
      </w:r>
    </w:p>
    <w:p w:rsidR="00503DF3" w:rsidRDefault="00503DF3" w:rsidP="00503DF3">
      <w:pPr>
        <w:autoSpaceDE w:val="0"/>
        <w:autoSpaceDN w:val="0"/>
        <w:adjustRightInd w:val="0"/>
        <w:spacing w:after="0" w:line="240" w:lineRule="auto"/>
        <w:rPr>
          <w:rFonts w:ascii="Arial-BoldMT" w:hAnsi="Arial-BoldMT" w:cs="Arial-BoldMT"/>
          <w:b/>
          <w:bCs/>
          <w:color w:val="000000"/>
          <w:sz w:val="24"/>
          <w:szCs w:val="24"/>
        </w:rPr>
      </w:pPr>
      <w:r>
        <w:rPr>
          <w:rFonts w:ascii="Arial-BoldMT" w:hAnsi="Arial-BoldMT" w:cs="Arial-BoldMT"/>
          <w:b/>
          <w:bCs/>
          <w:color w:val="000000"/>
          <w:sz w:val="24"/>
          <w:szCs w:val="24"/>
        </w:rPr>
        <w:t>Food doesn’t taste the same to everyone. Genetic variation between people means that it’s easier for some of us than others to eat our greens.</w:t>
      </w:r>
    </w:p>
    <w:p w:rsidR="00503DF3" w:rsidRDefault="00503DF3" w:rsidP="00503DF3">
      <w:pPr>
        <w:autoSpaceDE w:val="0"/>
        <w:autoSpaceDN w:val="0"/>
        <w:adjustRightInd w:val="0"/>
        <w:spacing w:after="0" w:line="240" w:lineRule="auto"/>
        <w:rPr>
          <w:rFonts w:ascii="ArialMT" w:hAnsi="ArialMT" w:cs="ArialMT"/>
          <w:color w:val="000000"/>
          <w:sz w:val="24"/>
          <w:szCs w:val="24"/>
        </w:rPr>
      </w:pPr>
    </w:p>
    <w:p w:rsidR="00503DF3" w:rsidRDefault="00503DF3" w:rsidP="00503DF3">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Some people have lots of taste buds on the tongue and experience most</w:t>
      </w:r>
    </w:p>
    <w:p w:rsidR="00503DF3" w:rsidRDefault="00503DF3" w:rsidP="00503DF3">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tastes more intensely. There are also differences in individual taste receptors.</w:t>
      </w:r>
    </w:p>
    <w:p w:rsidR="00503DF3" w:rsidRDefault="00503DF3" w:rsidP="00503DF3">
      <w:pPr>
        <w:autoSpaceDE w:val="0"/>
        <w:autoSpaceDN w:val="0"/>
        <w:adjustRightInd w:val="0"/>
        <w:spacing w:after="0" w:line="240" w:lineRule="auto"/>
        <w:rPr>
          <w:rFonts w:ascii="ArialMT" w:hAnsi="ArialMT" w:cs="ArialMT"/>
          <w:color w:val="000000"/>
          <w:sz w:val="24"/>
          <w:szCs w:val="24"/>
        </w:rPr>
      </w:pPr>
    </w:p>
    <w:p w:rsidR="00503DF3" w:rsidRDefault="00503DF3" w:rsidP="00503DF3">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The best known is a genetic variation in a receptor that registers bitterness:</w:t>
      </w:r>
    </w:p>
    <w:p w:rsidR="00503DF3" w:rsidRDefault="00503DF3" w:rsidP="00503DF3">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people with two copies of a variant in the receptor gene find certain chemicals</w:t>
      </w:r>
    </w:p>
    <w:p w:rsidR="00503DF3" w:rsidRDefault="00503DF3" w:rsidP="00503DF3">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unbearable, including the man-made sulphur-containing compound</w:t>
      </w:r>
    </w:p>
    <w:p w:rsidR="00503DF3" w:rsidRDefault="00503DF3" w:rsidP="00503DF3">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 xml:space="preserve">phenylthiocarbamide (PTC). </w:t>
      </w:r>
    </w:p>
    <w:p w:rsidR="00503DF3" w:rsidRDefault="00503DF3" w:rsidP="00503DF3">
      <w:pPr>
        <w:autoSpaceDE w:val="0"/>
        <w:autoSpaceDN w:val="0"/>
        <w:adjustRightInd w:val="0"/>
        <w:spacing w:after="0" w:line="240" w:lineRule="auto"/>
        <w:rPr>
          <w:rFonts w:ascii="ArialMT" w:hAnsi="ArialMT" w:cs="ArialMT"/>
          <w:color w:val="000000"/>
          <w:sz w:val="24"/>
          <w:szCs w:val="24"/>
        </w:rPr>
      </w:pPr>
    </w:p>
    <w:p w:rsidR="00503DF3" w:rsidRDefault="00503DF3" w:rsidP="00503DF3">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Those with two copies of the insensitive variant</w:t>
      </w:r>
    </w:p>
    <w:p w:rsidR="00503DF3" w:rsidRDefault="00503DF3" w:rsidP="00503DF3">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usually cannot taste them at all, and one of each leaves you somewhere in</w:t>
      </w:r>
    </w:p>
    <w:p w:rsidR="00503DF3" w:rsidRDefault="00503DF3" w:rsidP="00503DF3">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between. The variance was discovered in the 1930s, but the gene involved</w:t>
      </w:r>
    </w:p>
    <w:p w:rsidR="00503DF3" w:rsidRDefault="00503DF3" w:rsidP="00503DF3">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was only identified in 2003.</w:t>
      </w:r>
    </w:p>
    <w:p w:rsidR="00503DF3" w:rsidRDefault="00503DF3" w:rsidP="00503DF3">
      <w:pPr>
        <w:autoSpaceDE w:val="0"/>
        <w:autoSpaceDN w:val="0"/>
        <w:adjustRightInd w:val="0"/>
        <w:spacing w:after="0" w:line="240" w:lineRule="auto"/>
        <w:rPr>
          <w:rFonts w:ascii="ArialMT" w:hAnsi="ArialMT" w:cs="ArialMT"/>
          <w:color w:val="000000"/>
          <w:sz w:val="24"/>
          <w:szCs w:val="24"/>
        </w:rPr>
      </w:pPr>
    </w:p>
    <w:p w:rsidR="00503DF3" w:rsidRDefault="00503DF3" w:rsidP="00503DF3">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PTC evokes similar responses to the sulphur-containing compounds in some</w:t>
      </w:r>
    </w:p>
    <w:p w:rsidR="00503DF3" w:rsidRDefault="00503DF3" w:rsidP="00503DF3">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vegetables, such as broccoli, cabbage and Brussels sprouts.</w:t>
      </w:r>
    </w:p>
    <w:p w:rsidR="00503DF3" w:rsidRDefault="00503DF3" w:rsidP="00503DF3">
      <w:pPr>
        <w:autoSpaceDE w:val="0"/>
        <w:autoSpaceDN w:val="0"/>
        <w:adjustRightInd w:val="0"/>
        <w:spacing w:after="0" w:line="240" w:lineRule="auto"/>
        <w:rPr>
          <w:rFonts w:ascii="ArialMT" w:hAnsi="ArialMT" w:cs="ArialMT"/>
          <w:color w:val="000000"/>
          <w:sz w:val="24"/>
          <w:szCs w:val="24"/>
        </w:rPr>
      </w:pPr>
    </w:p>
    <w:p w:rsidR="00503DF3" w:rsidRDefault="00503DF3" w:rsidP="00503DF3">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Children are more sensitive to unpleasant tastes; this may have given them</w:t>
      </w:r>
    </w:p>
    <w:p w:rsidR="00503DF3" w:rsidRDefault="00503DF3" w:rsidP="00503DF3">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better protection against the toxins found in some wild plants. In some</w:t>
      </w:r>
    </w:p>
    <w:p w:rsidR="00503DF3" w:rsidRDefault="00503DF3" w:rsidP="00503DF3">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children, extra sensitivity to bitterness (often resulting in a dislike of Brussels</w:t>
      </w:r>
    </w:p>
    <w:p w:rsidR="00503DF3" w:rsidRDefault="00503DF3" w:rsidP="00503DF3">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sprouts) goes with a strong liking for sugary foods and drinks, possibly</w:t>
      </w:r>
    </w:p>
    <w:p w:rsidR="00503DF3" w:rsidRDefault="00503DF3" w:rsidP="00503DF3">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because sweetness can overwhelm traces of bitterness.</w:t>
      </w:r>
    </w:p>
    <w:p w:rsidR="00503DF3" w:rsidRDefault="00503DF3" w:rsidP="00006307">
      <w:pPr>
        <w:rPr>
          <w:rFonts w:ascii="Comic Sans MS" w:hAnsi="Comic Sans MS"/>
          <w:sz w:val="28"/>
          <w:szCs w:val="28"/>
        </w:rPr>
      </w:pPr>
    </w:p>
    <w:p w:rsidR="00503DF3" w:rsidRDefault="00503DF3" w:rsidP="00006307">
      <w:pPr>
        <w:rPr>
          <w:rFonts w:ascii="Comic Sans MS" w:hAnsi="Comic Sans MS"/>
          <w:sz w:val="28"/>
          <w:szCs w:val="28"/>
        </w:rPr>
      </w:pPr>
      <w:r>
        <w:rPr>
          <w:rFonts w:ascii="Comic Sans MS" w:hAnsi="Comic Sans MS"/>
          <w:sz w:val="28"/>
          <w:szCs w:val="28"/>
        </w:rPr>
        <w:t>Can you write a definition for the following words:</w:t>
      </w:r>
    </w:p>
    <w:p w:rsidR="00503DF3" w:rsidRDefault="00503DF3" w:rsidP="00503DF3">
      <w:pPr>
        <w:pStyle w:val="ListParagraph"/>
        <w:numPr>
          <w:ilvl w:val="0"/>
          <w:numId w:val="1"/>
        </w:numPr>
        <w:rPr>
          <w:rFonts w:ascii="Comic Sans MS" w:hAnsi="Comic Sans MS"/>
          <w:sz w:val="28"/>
          <w:szCs w:val="28"/>
        </w:rPr>
      </w:pPr>
      <w:r>
        <w:rPr>
          <w:rFonts w:ascii="Comic Sans MS" w:hAnsi="Comic Sans MS"/>
          <w:sz w:val="28"/>
          <w:szCs w:val="28"/>
        </w:rPr>
        <w:t>Variation</w:t>
      </w:r>
    </w:p>
    <w:p w:rsidR="00503DF3" w:rsidRDefault="00503DF3" w:rsidP="00503DF3">
      <w:pPr>
        <w:pStyle w:val="ListParagraph"/>
        <w:numPr>
          <w:ilvl w:val="0"/>
          <w:numId w:val="1"/>
        </w:numPr>
        <w:rPr>
          <w:rFonts w:ascii="Comic Sans MS" w:hAnsi="Comic Sans MS"/>
          <w:sz w:val="28"/>
          <w:szCs w:val="28"/>
        </w:rPr>
      </w:pPr>
      <w:r>
        <w:rPr>
          <w:rFonts w:ascii="Comic Sans MS" w:hAnsi="Comic Sans MS"/>
          <w:sz w:val="28"/>
          <w:szCs w:val="28"/>
        </w:rPr>
        <w:t>Receptor</w:t>
      </w:r>
    </w:p>
    <w:p w:rsidR="00503DF3" w:rsidRDefault="00503DF3" w:rsidP="00503DF3">
      <w:pPr>
        <w:pStyle w:val="ListParagraph"/>
        <w:numPr>
          <w:ilvl w:val="0"/>
          <w:numId w:val="1"/>
        </w:numPr>
        <w:rPr>
          <w:rFonts w:ascii="Comic Sans MS" w:hAnsi="Comic Sans MS"/>
          <w:sz w:val="28"/>
          <w:szCs w:val="28"/>
        </w:rPr>
      </w:pPr>
      <w:r>
        <w:rPr>
          <w:rFonts w:ascii="Comic Sans MS" w:hAnsi="Comic Sans MS"/>
          <w:sz w:val="28"/>
          <w:szCs w:val="28"/>
        </w:rPr>
        <w:t>Variant</w:t>
      </w:r>
    </w:p>
    <w:p w:rsidR="00503DF3" w:rsidRDefault="00503DF3" w:rsidP="00503DF3">
      <w:pPr>
        <w:pStyle w:val="ListParagraph"/>
        <w:numPr>
          <w:ilvl w:val="0"/>
          <w:numId w:val="1"/>
        </w:numPr>
        <w:rPr>
          <w:rFonts w:ascii="Comic Sans MS" w:hAnsi="Comic Sans MS"/>
          <w:sz w:val="28"/>
          <w:szCs w:val="28"/>
        </w:rPr>
      </w:pPr>
      <w:r>
        <w:rPr>
          <w:rFonts w:ascii="Comic Sans MS" w:hAnsi="Comic Sans MS"/>
          <w:sz w:val="28"/>
          <w:szCs w:val="28"/>
        </w:rPr>
        <w:t>Gene</w:t>
      </w:r>
    </w:p>
    <w:p w:rsidR="00503DF3" w:rsidRDefault="00503DF3" w:rsidP="00503DF3">
      <w:pPr>
        <w:rPr>
          <w:rFonts w:ascii="Comic Sans MS" w:hAnsi="Comic Sans MS"/>
          <w:sz w:val="28"/>
          <w:szCs w:val="28"/>
        </w:rPr>
      </w:pPr>
      <w:r>
        <w:rPr>
          <w:rFonts w:ascii="Comic Sans MS" w:hAnsi="Comic Sans MS"/>
          <w:sz w:val="28"/>
          <w:szCs w:val="28"/>
        </w:rPr>
        <w:t>Write a sentence to explain to a parent why their child may refuse to eat broccoli!</w:t>
      </w:r>
    </w:p>
    <w:p w:rsidR="00503DF3" w:rsidRDefault="00503DF3" w:rsidP="00503DF3">
      <w:pPr>
        <w:rPr>
          <w:rFonts w:ascii="Comic Sans MS" w:hAnsi="Comic Sans MS"/>
          <w:sz w:val="28"/>
          <w:szCs w:val="28"/>
        </w:rPr>
      </w:pPr>
    </w:p>
    <w:p w:rsidR="00503DF3" w:rsidRPr="00503DF3" w:rsidRDefault="00503DF3" w:rsidP="00503DF3">
      <w:pPr>
        <w:rPr>
          <w:rFonts w:ascii="Comic Sans MS" w:hAnsi="Comic Sans MS"/>
          <w:sz w:val="28"/>
          <w:szCs w:val="28"/>
        </w:rPr>
      </w:pPr>
    </w:p>
    <w:p w:rsidR="003914DA" w:rsidRPr="003914DA" w:rsidRDefault="004A1F9C" w:rsidP="003914DA">
      <w:pPr>
        <w:ind w:firstLine="720"/>
      </w:pPr>
      <w:r w:rsidRPr="003C0B5A">
        <w:rPr>
          <w:rFonts w:ascii="Verdana" w:eastAsia="Calibri" w:hAnsi="Verdana" w:cs="Times New Roman"/>
          <w:u w:val="single"/>
        </w:rPr>
        <w:lastRenderedPageBreak/>
        <w:t>Challenge 8</w:t>
      </w:r>
      <w:r w:rsidRPr="003C0B5A">
        <w:tab/>
      </w:r>
      <w:r w:rsidR="003914DA">
        <w:t xml:space="preserve">       </w:t>
      </w:r>
      <w:r w:rsidR="003914DA">
        <w:rPr>
          <w:rStyle w:val="A2"/>
        </w:rPr>
        <w:t>Genetic testing</w:t>
      </w:r>
    </w:p>
    <w:p w:rsidR="003914DA" w:rsidRDefault="003914DA" w:rsidP="003914DA">
      <w:pPr>
        <w:pStyle w:val="Pa0"/>
        <w:spacing w:after="100"/>
        <w:rPr>
          <w:rFonts w:cs="SM Regular"/>
          <w:color w:val="000000"/>
          <w:sz w:val="32"/>
          <w:szCs w:val="32"/>
        </w:rPr>
      </w:pPr>
      <w:r>
        <w:rPr>
          <w:rStyle w:val="A0"/>
        </w:rPr>
        <w:t>What’s the issue?</w:t>
      </w:r>
    </w:p>
    <w:p w:rsidR="003914DA" w:rsidRDefault="003914DA" w:rsidP="003914DA">
      <w:pPr>
        <w:pStyle w:val="Pa1"/>
        <w:spacing w:after="560"/>
        <w:rPr>
          <w:rFonts w:ascii="SMDIN" w:hAnsi="SMDIN" w:cs="SMDIN"/>
          <w:color w:val="000000"/>
          <w:sz w:val="23"/>
          <w:szCs w:val="23"/>
        </w:rPr>
      </w:pPr>
      <w:r>
        <w:rPr>
          <w:rFonts w:ascii="SMDIN" w:hAnsi="SMDIN" w:cs="SMDIN"/>
          <w:color w:val="000000"/>
          <w:sz w:val="23"/>
          <w:szCs w:val="23"/>
        </w:rPr>
        <w:t>Do your genes hold secrets that could change the way you live your life?</w:t>
      </w:r>
      <w:r>
        <w:rPr>
          <w:rFonts w:ascii="SMDIN" w:hAnsi="SMDIN" w:cs="SMDIN"/>
          <w:color w:val="000000"/>
          <w:sz w:val="23"/>
          <w:szCs w:val="23"/>
        </w:rPr>
        <w:br/>
        <w:t xml:space="preserve">Scientists are developing a range of tests which could tell you your risk of developing genetic conditions from Huntington’s disease to cancer. </w:t>
      </w:r>
      <w:r>
        <w:rPr>
          <w:rFonts w:ascii="SMDIN" w:hAnsi="SMDIN" w:cs="SMDIN"/>
          <w:color w:val="000000"/>
          <w:sz w:val="23"/>
          <w:szCs w:val="23"/>
        </w:rPr>
        <w:br/>
        <w:t xml:space="preserve">But under what circumstances would you want to know? </w:t>
      </w:r>
      <w:r>
        <w:rPr>
          <w:rFonts w:ascii="SMDIN" w:hAnsi="SMDIN" w:cs="SMDIN"/>
          <w:color w:val="000000"/>
          <w:sz w:val="23"/>
          <w:szCs w:val="23"/>
        </w:rPr>
        <w:br/>
        <w:t xml:space="preserve">Tests for rare genetic conditions such as cystic fibrosis or Huntington’s disease have been available for many years. You might want to know the chance of passing on these genes to your children. </w:t>
      </w:r>
    </w:p>
    <w:p w:rsidR="003914DA" w:rsidRDefault="003914DA" w:rsidP="003914DA">
      <w:pPr>
        <w:pStyle w:val="Pa2"/>
        <w:spacing w:after="220"/>
        <w:rPr>
          <w:rFonts w:ascii="SMDIN" w:hAnsi="SMDIN" w:cs="SMDIN"/>
          <w:color w:val="000000"/>
          <w:sz w:val="23"/>
          <w:szCs w:val="23"/>
        </w:rPr>
      </w:pPr>
      <w:r>
        <w:rPr>
          <w:rFonts w:ascii="SMDIN" w:hAnsi="SMDIN" w:cs="SMDIN"/>
          <w:color w:val="000000"/>
          <w:sz w:val="23"/>
          <w:szCs w:val="23"/>
        </w:rPr>
        <w:t xml:space="preserve">Now scientists are getting a better understanding of how small variations in people’s genes affect their health. One day, genetic tests may allow us to predict the chance of someone developing almost any disease. </w:t>
      </w:r>
    </w:p>
    <w:p w:rsidR="003914DA" w:rsidRDefault="003914DA" w:rsidP="003914DA">
      <w:pPr>
        <w:pStyle w:val="Pa0"/>
        <w:spacing w:after="100"/>
        <w:rPr>
          <w:rFonts w:cs="SM Regular"/>
          <w:color w:val="000000"/>
          <w:sz w:val="32"/>
          <w:szCs w:val="32"/>
        </w:rPr>
      </w:pPr>
      <w:r>
        <w:rPr>
          <w:rStyle w:val="A0"/>
        </w:rPr>
        <w:t>How do genetic tests work?</w:t>
      </w:r>
    </w:p>
    <w:p w:rsidR="003914DA" w:rsidRDefault="003914DA" w:rsidP="003914DA">
      <w:pPr>
        <w:pStyle w:val="Pa1"/>
        <w:spacing w:after="560"/>
        <w:rPr>
          <w:rFonts w:ascii="SMDIN" w:hAnsi="SMDIN" w:cs="SMDIN"/>
          <w:color w:val="000000"/>
          <w:sz w:val="23"/>
          <w:szCs w:val="23"/>
        </w:rPr>
      </w:pPr>
      <w:r>
        <w:rPr>
          <w:rFonts w:ascii="SMDIN" w:hAnsi="SMDIN" w:cs="SMDIN"/>
          <w:color w:val="000000"/>
          <w:sz w:val="23"/>
          <w:szCs w:val="23"/>
        </w:rPr>
        <w:t xml:space="preserve">A small blood sample or a few cheek cells are collected with a brush or cotton swab. The sample is then sent to a lab which tests for specific genetic conditions. The results are finally reported back to the person’s doctor, who is able to explain the results and provide medical and psychological support if necessary. </w:t>
      </w:r>
    </w:p>
    <w:p w:rsidR="003914DA" w:rsidRDefault="003914DA" w:rsidP="003914DA">
      <w:pPr>
        <w:pStyle w:val="Pa0"/>
        <w:spacing w:after="100"/>
        <w:rPr>
          <w:rFonts w:cs="SM Regular"/>
          <w:color w:val="000000"/>
          <w:sz w:val="32"/>
          <w:szCs w:val="32"/>
        </w:rPr>
      </w:pPr>
      <w:r>
        <w:rPr>
          <w:rStyle w:val="A0"/>
        </w:rPr>
        <w:t>What’s the difference between single-gene conditions and multifactorial conditions?</w:t>
      </w:r>
    </w:p>
    <w:p w:rsidR="003914DA" w:rsidRDefault="003914DA" w:rsidP="003914DA">
      <w:pPr>
        <w:pStyle w:val="Pa2"/>
        <w:spacing w:after="220"/>
        <w:rPr>
          <w:rFonts w:ascii="SMDIN" w:hAnsi="SMDIN" w:cs="SMDIN"/>
          <w:color w:val="000000"/>
          <w:sz w:val="23"/>
          <w:szCs w:val="23"/>
        </w:rPr>
      </w:pPr>
      <w:r>
        <w:rPr>
          <w:rFonts w:ascii="SMDIN" w:hAnsi="SMDIN" w:cs="SMDIN"/>
          <w:color w:val="000000"/>
          <w:sz w:val="23"/>
          <w:szCs w:val="23"/>
        </w:rPr>
        <w:t xml:space="preserve">Single-gene conditions are caused by mutations in just one gene. They usually have a clear pattern of genetic inheritance, which makes them easy to diagnose with a genetic test. </w:t>
      </w:r>
    </w:p>
    <w:p w:rsidR="003914DA" w:rsidRDefault="003914DA" w:rsidP="003914DA">
      <w:pPr>
        <w:pStyle w:val="Pa1"/>
        <w:spacing w:after="560"/>
        <w:rPr>
          <w:rFonts w:ascii="SMDIN" w:hAnsi="SMDIN" w:cs="SMDIN"/>
          <w:color w:val="000000"/>
          <w:sz w:val="23"/>
          <w:szCs w:val="23"/>
        </w:rPr>
      </w:pPr>
      <w:r>
        <w:rPr>
          <w:rFonts w:ascii="SMDIN" w:hAnsi="SMDIN" w:cs="SMDIN"/>
          <w:color w:val="000000"/>
          <w:sz w:val="23"/>
          <w:szCs w:val="23"/>
        </w:rPr>
        <w:t xml:space="preserve">In contrast, a genetic test can only reveal a statistical likelihood of developing a multifactorial condition. Examples of multifactorial conditions include diabetes, asthma and high blood pressure, which are all caused by a combination of different genetic variations and environmental and lifestyle factors. They often run in families and are much more common than single-gene conditions, but don’t have a clear pattern of genetic inheritance. This makes precise diagnosis and predictions of likelihood difficult. </w:t>
      </w:r>
    </w:p>
    <w:p w:rsidR="003914DA" w:rsidRDefault="003914DA" w:rsidP="003914DA">
      <w:pPr>
        <w:pStyle w:val="Pa2"/>
        <w:spacing w:after="220"/>
        <w:rPr>
          <w:rFonts w:ascii="SMDIN" w:hAnsi="SMDIN" w:cs="SMDIN"/>
          <w:color w:val="000000"/>
          <w:sz w:val="23"/>
          <w:szCs w:val="23"/>
        </w:rPr>
      </w:pPr>
      <w:r>
        <w:rPr>
          <w:rStyle w:val="A8"/>
          <w:rFonts w:cs="SM Regular"/>
        </w:rPr>
        <w:t>■</w:t>
      </w:r>
      <w:r>
        <w:rPr>
          <w:rStyle w:val="A8"/>
          <w:rFonts w:cs="SM Regular"/>
        </w:rPr>
        <w:t xml:space="preserve"> </w:t>
      </w:r>
      <w:r>
        <w:rPr>
          <w:rFonts w:ascii="SMDIN" w:hAnsi="SMDIN" w:cs="SMDIN"/>
          <w:color w:val="000000"/>
          <w:sz w:val="23"/>
          <w:szCs w:val="23"/>
        </w:rPr>
        <w:t xml:space="preserve">What are the potential impacts of having a test? </w:t>
      </w:r>
    </w:p>
    <w:p w:rsidR="003914DA" w:rsidRDefault="003914DA" w:rsidP="003914DA">
      <w:pPr>
        <w:pStyle w:val="Pa2"/>
        <w:spacing w:after="220"/>
        <w:rPr>
          <w:rFonts w:ascii="SMDIN" w:hAnsi="SMDIN" w:cs="SMDIN"/>
          <w:color w:val="000000"/>
          <w:sz w:val="23"/>
          <w:szCs w:val="23"/>
        </w:rPr>
      </w:pPr>
      <w:r>
        <w:rPr>
          <w:rStyle w:val="A8"/>
          <w:rFonts w:ascii="SMDIN" w:hAnsi="SMDIN" w:cs="SMDIN"/>
        </w:rPr>
        <w:t xml:space="preserve">■ </w:t>
      </w:r>
      <w:r>
        <w:rPr>
          <w:rFonts w:ascii="SMDIN" w:hAnsi="SMDIN" w:cs="SMDIN"/>
          <w:color w:val="000000"/>
          <w:sz w:val="23"/>
          <w:szCs w:val="23"/>
        </w:rPr>
        <w:t xml:space="preserve">Who else might be affected by your decision to have a genetic test? Your siblings? Your own children or parents? </w:t>
      </w:r>
    </w:p>
    <w:p w:rsidR="003914DA" w:rsidRDefault="003914DA" w:rsidP="003914DA">
      <w:pPr>
        <w:pStyle w:val="Pa2"/>
        <w:spacing w:after="220"/>
        <w:rPr>
          <w:rFonts w:ascii="SMDIN" w:hAnsi="SMDIN" w:cs="SMDIN"/>
          <w:color w:val="000000"/>
          <w:sz w:val="23"/>
          <w:szCs w:val="23"/>
        </w:rPr>
      </w:pPr>
      <w:r>
        <w:rPr>
          <w:rStyle w:val="A8"/>
          <w:rFonts w:ascii="SMDIN" w:hAnsi="SMDIN" w:cs="SMDIN"/>
        </w:rPr>
        <w:t xml:space="preserve">■ </w:t>
      </w:r>
      <w:r>
        <w:rPr>
          <w:rFonts w:ascii="SMDIN" w:hAnsi="SMDIN" w:cs="SMDIN"/>
          <w:color w:val="000000"/>
          <w:sz w:val="23"/>
          <w:szCs w:val="23"/>
        </w:rPr>
        <w:t xml:space="preserve">Who should have access to your test results? Only you? Your doctor? Your school? Your employer? </w:t>
      </w:r>
    </w:p>
    <w:p w:rsidR="003914DA" w:rsidRDefault="003914DA" w:rsidP="003914DA">
      <w:pPr>
        <w:pStyle w:val="Pa2"/>
        <w:spacing w:after="220"/>
        <w:rPr>
          <w:rFonts w:ascii="SMDIN" w:hAnsi="SMDIN" w:cs="SMDIN"/>
          <w:color w:val="000000"/>
          <w:sz w:val="23"/>
          <w:szCs w:val="23"/>
        </w:rPr>
      </w:pPr>
      <w:r>
        <w:rPr>
          <w:rStyle w:val="A8"/>
          <w:rFonts w:ascii="SMDIN" w:hAnsi="SMDIN" w:cs="SMDIN"/>
        </w:rPr>
        <w:t xml:space="preserve">■ </w:t>
      </w:r>
      <w:r>
        <w:rPr>
          <w:rFonts w:ascii="SMDIN" w:hAnsi="SMDIN" w:cs="SMDIN"/>
          <w:color w:val="000000"/>
          <w:sz w:val="23"/>
          <w:szCs w:val="23"/>
        </w:rPr>
        <w:t xml:space="preserve">Should everyone be tested for genetic conditions? Do you think you could cope with the results? </w:t>
      </w:r>
    </w:p>
    <w:p w:rsidR="003914DA" w:rsidRDefault="003914DA" w:rsidP="003914DA">
      <w:pPr>
        <w:pStyle w:val="Pa8"/>
        <w:spacing w:after="340"/>
        <w:rPr>
          <w:rFonts w:ascii="SMDIN" w:hAnsi="SMDIN" w:cs="SMDIN"/>
          <w:color w:val="000000"/>
          <w:sz w:val="23"/>
          <w:szCs w:val="23"/>
        </w:rPr>
      </w:pPr>
      <w:r>
        <w:rPr>
          <w:rStyle w:val="A8"/>
          <w:rFonts w:ascii="SMDIN" w:hAnsi="SMDIN" w:cs="SMDIN"/>
        </w:rPr>
        <w:t xml:space="preserve">■ </w:t>
      </w:r>
      <w:r>
        <w:rPr>
          <w:rFonts w:ascii="SMDIN" w:hAnsi="SMDIN" w:cs="SMDIN"/>
          <w:color w:val="000000"/>
          <w:sz w:val="23"/>
          <w:szCs w:val="23"/>
        </w:rPr>
        <w:t xml:space="preserve">Should parents and carers be allowed to have their children tested? </w:t>
      </w:r>
    </w:p>
    <w:p w:rsidR="00691079" w:rsidRDefault="003C0B5A" w:rsidP="002E77BD">
      <w:pPr>
        <w:rPr>
          <w:rFonts w:ascii="Comic Sans MS" w:hAnsi="Comic Sans MS"/>
          <w:sz w:val="28"/>
          <w:szCs w:val="28"/>
          <w:u w:val="single"/>
        </w:rPr>
      </w:pPr>
      <w:r>
        <w:rPr>
          <w:rFonts w:ascii="Comic Sans MS" w:hAnsi="Comic Sans MS"/>
          <w:sz w:val="28"/>
          <w:szCs w:val="28"/>
          <w:u w:val="single"/>
        </w:rPr>
        <w:lastRenderedPageBreak/>
        <w:t>Challenge 9</w:t>
      </w:r>
    </w:p>
    <w:p w:rsidR="002E77BD" w:rsidRDefault="002E77BD" w:rsidP="002E77BD">
      <w:pPr>
        <w:rPr>
          <w:rFonts w:ascii="Verdana" w:eastAsia="Calibri" w:hAnsi="Verdana" w:cs="Times New Roman"/>
        </w:rPr>
      </w:pPr>
      <w:r w:rsidRPr="002E77BD">
        <w:rPr>
          <w:rFonts w:ascii="Verdana" w:eastAsia="Calibri" w:hAnsi="Verdana" w:cs="Times New Roman"/>
        </w:rPr>
        <w:object w:dxaOrig="5411" w:dyaOrig="7783">
          <v:shape id="_x0000_i1026" type="#_x0000_t75" style="width:450.75pt;height:649.5pt" o:ole="">
            <v:imagedata r:id="rId15" o:title=""/>
          </v:shape>
          <o:OLEObject Type="Embed" ProgID="PowerPoint.Slide.12" ShapeID="_x0000_i1026" DrawAspect="Content" ObjectID="_1540016082" r:id="rId16"/>
        </w:object>
      </w:r>
    </w:p>
    <w:p w:rsidR="00301D5F" w:rsidRPr="00503DF3" w:rsidRDefault="00691079" w:rsidP="00503DF3">
      <w:pPr>
        <w:rPr>
          <w:rFonts w:ascii="Verdana" w:eastAsia="Calibri" w:hAnsi="Verdana" w:cs="Times New Roman"/>
          <w:u w:val="single"/>
        </w:rPr>
      </w:pPr>
      <w:r w:rsidRPr="00691079">
        <w:rPr>
          <w:rFonts w:ascii="Verdana" w:eastAsia="Calibri" w:hAnsi="Verdana" w:cs="Times New Roman"/>
          <w:u w:val="single"/>
        </w:rPr>
        <w:lastRenderedPageBreak/>
        <w:t>Challenge 10</w:t>
      </w:r>
      <w:r w:rsidR="00503DF3" w:rsidRPr="00503DF3">
        <w:rPr>
          <w:rFonts w:ascii="Verdana" w:eastAsia="Calibri" w:hAnsi="Verdana" w:cs="Times New Roman"/>
        </w:rPr>
        <w:tab/>
      </w:r>
      <w:r w:rsidR="00503DF3" w:rsidRPr="00503DF3">
        <w:rPr>
          <w:rFonts w:ascii="Verdana" w:eastAsia="Calibri" w:hAnsi="Verdana" w:cs="Times New Roman"/>
        </w:rPr>
        <w:tab/>
      </w:r>
      <w:r w:rsidR="00301D5F">
        <w:rPr>
          <w:rFonts w:ascii="Comic Sans MS" w:hAnsi="Comic Sans MS"/>
          <w:b/>
          <w:bCs/>
          <w:sz w:val="42"/>
          <w:lang w:val="en-US"/>
        </w:rPr>
        <w:t>Crossword</w:t>
      </w:r>
      <w:r w:rsidR="00503DF3">
        <w:rPr>
          <w:rFonts w:ascii="Comic Sans MS" w:hAnsi="Comic Sans MS"/>
          <w:b/>
          <w:bCs/>
          <w:sz w:val="42"/>
          <w:lang w:val="en-US"/>
        </w:rPr>
        <w:br/>
      </w:r>
      <w:r w:rsidR="00F65D7B" w:rsidRPr="00F65D7B">
        <w:rPr>
          <w:rFonts w:ascii="Comic Sans MS" w:hAnsi="Comic Sans MS"/>
          <w:b/>
          <w:bCs/>
          <w:sz w:val="24"/>
          <w:szCs w:val="24"/>
          <w:lang w:val="en-US"/>
        </w:rPr>
        <w:t>Ask your teacher for a copy of the grid to fill in</w:t>
      </w:r>
      <w:r w:rsidR="00F65D7B">
        <w:rPr>
          <w:rFonts w:ascii="Comic Sans MS" w:hAnsi="Comic Sans MS"/>
          <w:b/>
          <w:bCs/>
          <w:sz w:val="24"/>
          <w:szCs w:val="24"/>
          <w:lang w:val="en-US"/>
        </w:rPr>
        <w:t>.  Clues are below:</w:t>
      </w:r>
    </w:p>
    <w:p w:rsidR="00301D5F" w:rsidRPr="00F65D7B" w:rsidRDefault="00301D5F" w:rsidP="00F65D7B">
      <w:pPr>
        <w:autoSpaceDE w:val="0"/>
        <w:autoSpaceDN w:val="0"/>
        <w:adjustRightInd w:val="0"/>
        <w:ind w:left="443"/>
        <w:rPr>
          <w:rFonts w:ascii="Comic Sans MS" w:hAnsi="Comic Sans MS"/>
          <w:b/>
          <w:bCs/>
          <w:lang w:val="en-US"/>
        </w:rPr>
      </w:pPr>
      <w:r w:rsidRPr="00F65D7B">
        <w:rPr>
          <w:rFonts w:ascii="Comic Sans MS" w:hAnsi="Comic Sans MS"/>
          <w:b/>
          <w:bCs/>
          <w:lang w:val="en-US"/>
        </w:rPr>
        <w:t>Across</w:t>
      </w:r>
    </w:p>
    <w:p w:rsidR="00301D5F" w:rsidRPr="00F65D7B" w:rsidRDefault="00301D5F" w:rsidP="00F65D7B">
      <w:pPr>
        <w:tabs>
          <w:tab w:val="right" w:pos="330"/>
          <w:tab w:val="left" w:pos="443"/>
        </w:tabs>
        <w:autoSpaceDE w:val="0"/>
        <w:autoSpaceDN w:val="0"/>
        <w:adjustRightInd w:val="0"/>
        <w:spacing w:after="113"/>
        <w:ind w:left="886" w:hanging="443"/>
        <w:rPr>
          <w:rFonts w:ascii="Comic Sans MS" w:hAnsi="Comic Sans MS"/>
          <w:lang w:val="en-US"/>
        </w:rPr>
      </w:pPr>
      <w:r w:rsidRPr="00F65D7B">
        <w:rPr>
          <w:rFonts w:ascii="Comic Sans MS" w:hAnsi="Comic Sans MS"/>
          <w:b/>
          <w:bCs/>
          <w:lang w:val="en-US"/>
        </w:rPr>
        <w:t>3</w:t>
      </w:r>
      <w:r w:rsidRPr="00F65D7B">
        <w:rPr>
          <w:rFonts w:ascii="Comic Sans MS" w:hAnsi="Comic Sans MS"/>
          <w:lang w:val="en-US"/>
        </w:rPr>
        <w:tab/>
        <w:t>When different varieties or breeds are mated with one another. (5,8)</w:t>
      </w:r>
    </w:p>
    <w:p w:rsidR="00301D5F" w:rsidRPr="00F65D7B" w:rsidRDefault="00301D5F" w:rsidP="00F65D7B">
      <w:pPr>
        <w:tabs>
          <w:tab w:val="right" w:pos="330"/>
          <w:tab w:val="left" w:pos="443"/>
        </w:tabs>
        <w:autoSpaceDE w:val="0"/>
        <w:autoSpaceDN w:val="0"/>
        <w:adjustRightInd w:val="0"/>
        <w:spacing w:after="113"/>
        <w:ind w:left="886" w:hanging="443"/>
        <w:rPr>
          <w:rFonts w:ascii="Comic Sans MS" w:hAnsi="Comic Sans MS"/>
          <w:lang w:val="en-US"/>
        </w:rPr>
      </w:pPr>
      <w:r w:rsidRPr="00F65D7B">
        <w:rPr>
          <w:rFonts w:ascii="Comic Sans MS" w:hAnsi="Comic Sans MS"/>
          <w:b/>
          <w:bCs/>
          <w:lang w:val="en-US"/>
        </w:rPr>
        <w:t>6</w:t>
      </w:r>
      <w:r w:rsidRPr="00F65D7B">
        <w:rPr>
          <w:rFonts w:ascii="Comic Sans MS" w:hAnsi="Comic Sans MS"/>
          <w:lang w:val="en-US"/>
        </w:rPr>
        <w:tab/>
        <w:t>Grows into a new plant. Made by conifers and flowering plants. (4)</w:t>
      </w:r>
    </w:p>
    <w:p w:rsidR="00301D5F" w:rsidRPr="00F65D7B" w:rsidRDefault="00301D5F" w:rsidP="00F65D7B">
      <w:pPr>
        <w:tabs>
          <w:tab w:val="right" w:pos="330"/>
          <w:tab w:val="left" w:pos="443"/>
        </w:tabs>
        <w:autoSpaceDE w:val="0"/>
        <w:autoSpaceDN w:val="0"/>
        <w:adjustRightInd w:val="0"/>
        <w:spacing w:after="113"/>
        <w:ind w:left="886" w:hanging="443"/>
        <w:rPr>
          <w:rFonts w:ascii="Comic Sans MS" w:hAnsi="Comic Sans MS"/>
          <w:lang w:val="en-US"/>
        </w:rPr>
      </w:pPr>
      <w:r w:rsidRPr="00F65D7B">
        <w:rPr>
          <w:rFonts w:ascii="Comic Sans MS" w:hAnsi="Comic Sans MS"/>
          <w:b/>
          <w:bCs/>
          <w:lang w:val="en-US"/>
        </w:rPr>
        <w:t>8</w:t>
      </w:r>
      <w:r w:rsidRPr="00F65D7B">
        <w:rPr>
          <w:rFonts w:ascii="Comic Sans MS" w:hAnsi="Comic Sans MS"/>
          <w:lang w:val="en-US"/>
        </w:rPr>
        <w:tab/>
        <w:t>A length of DNA that controls one inherited characteristic of an organism. (4)</w:t>
      </w:r>
    </w:p>
    <w:p w:rsidR="00301D5F" w:rsidRPr="00F65D7B" w:rsidRDefault="00301D5F" w:rsidP="00F65D7B">
      <w:pPr>
        <w:tabs>
          <w:tab w:val="right" w:pos="330"/>
          <w:tab w:val="left" w:pos="443"/>
        </w:tabs>
        <w:autoSpaceDE w:val="0"/>
        <w:autoSpaceDN w:val="0"/>
        <w:adjustRightInd w:val="0"/>
        <w:spacing w:after="113"/>
        <w:ind w:left="886" w:hanging="443"/>
        <w:rPr>
          <w:rFonts w:ascii="Comic Sans MS" w:hAnsi="Comic Sans MS"/>
          <w:lang w:val="en-US"/>
        </w:rPr>
      </w:pPr>
      <w:r w:rsidRPr="00F65D7B">
        <w:rPr>
          <w:rFonts w:ascii="Comic Sans MS" w:hAnsi="Comic Sans MS"/>
          <w:b/>
          <w:bCs/>
          <w:lang w:val="en-US"/>
        </w:rPr>
        <w:t>10</w:t>
      </w:r>
      <w:r w:rsidRPr="00F65D7B">
        <w:rPr>
          <w:rFonts w:ascii="Comic Sans MS" w:hAnsi="Comic Sans MS"/>
          <w:lang w:val="en-US"/>
        </w:rPr>
        <w:tab/>
        <w:t>Something that is not affected by disease is said to be resistant to it. (9)</w:t>
      </w:r>
    </w:p>
    <w:p w:rsidR="00301D5F" w:rsidRPr="00F65D7B" w:rsidRDefault="00301D5F" w:rsidP="00F65D7B">
      <w:pPr>
        <w:tabs>
          <w:tab w:val="right" w:pos="330"/>
          <w:tab w:val="left" w:pos="443"/>
        </w:tabs>
        <w:autoSpaceDE w:val="0"/>
        <w:autoSpaceDN w:val="0"/>
        <w:adjustRightInd w:val="0"/>
        <w:spacing w:after="113"/>
        <w:ind w:left="886" w:hanging="443"/>
        <w:rPr>
          <w:rFonts w:ascii="Comic Sans MS" w:hAnsi="Comic Sans MS"/>
          <w:lang w:val="en-US"/>
        </w:rPr>
      </w:pPr>
      <w:r w:rsidRPr="00F65D7B">
        <w:rPr>
          <w:rFonts w:ascii="Comic Sans MS" w:hAnsi="Comic Sans MS"/>
          <w:b/>
          <w:bCs/>
          <w:lang w:val="en-US"/>
        </w:rPr>
        <w:t>12</w:t>
      </w:r>
      <w:r w:rsidRPr="00F65D7B">
        <w:rPr>
          <w:rFonts w:ascii="Comic Sans MS" w:hAnsi="Comic Sans MS"/>
          <w:lang w:val="en-US"/>
        </w:rPr>
        <w:tab/>
        <w:t>How much of something useful to humans that an organism produces. (5)</w:t>
      </w:r>
    </w:p>
    <w:p w:rsidR="00301D5F" w:rsidRPr="00F65D7B" w:rsidRDefault="00301D5F" w:rsidP="00F65D7B">
      <w:pPr>
        <w:tabs>
          <w:tab w:val="right" w:pos="330"/>
          <w:tab w:val="left" w:pos="443"/>
        </w:tabs>
        <w:autoSpaceDE w:val="0"/>
        <w:autoSpaceDN w:val="0"/>
        <w:adjustRightInd w:val="0"/>
        <w:spacing w:after="113"/>
        <w:ind w:left="886" w:hanging="443"/>
        <w:rPr>
          <w:rFonts w:ascii="Comic Sans MS" w:hAnsi="Comic Sans MS"/>
          <w:lang w:val="en-US"/>
        </w:rPr>
      </w:pPr>
      <w:r w:rsidRPr="00F65D7B">
        <w:rPr>
          <w:rFonts w:ascii="Comic Sans MS" w:hAnsi="Comic Sans MS"/>
          <w:b/>
          <w:bCs/>
          <w:lang w:val="en-US"/>
        </w:rPr>
        <w:t>14</w:t>
      </w:r>
      <w:r w:rsidRPr="00F65D7B">
        <w:rPr>
          <w:rFonts w:ascii="Comic Sans MS" w:hAnsi="Comic Sans MS"/>
          <w:lang w:val="en-US"/>
        </w:rPr>
        <w:tab/>
        <w:t>The differences between things or organisms. (9)</w:t>
      </w:r>
    </w:p>
    <w:p w:rsidR="00301D5F" w:rsidRPr="00F65D7B" w:rsidRDefault="00301D5F" w:rsidP="00F65D7B">
      <w:pPr>
        <w:tabs>
          <w:tab w:val="right" w:pos="330"/>
          <w:tab w:val="left" w:pos="443"/>
        </w:tabs>
        <w:autoSpaceDE w:val="0"/>
        <w:autoSpaceDN w:val="0"/>
        <w:adjustRightInd w:val="0"/>
        <w:spacing w:after="113"/>
        <w:ind w:left="886" w:hanging="443"/>
        <w:rPr>
          <w:rFonts w:ascii="Comic Sans MS" w:hAnsi="Comic Sans MS"/>
          <w:lang w:val="en-US"/>
        </w:rPr>
      </w:pPr>
      <w:r w:rsidRPr="00F65D7B">
        <w:rPr>
          <w:rFonts w:ascii="Comic Sans MS" w:hAnsi="Comic Sans MS"/>
          <w:b/>
          <w:bCs/>
          <w:lang w:val="en-US"/>
        </w:rPr>
        <w:t>16</w:t>
      </w:r>
      <w:r w:rsidRPr="00F65D7B">
        <w:rPr>
          <w:rFonts w:ascii="Comic Sans MS" w:hAnsi="Comic Sans MS"/>
          <w:lang w:val="en-US"/>
        </w:rPr>
        <w:tab/>
        <w:t>Passed on to an organism from its parents. (9)</w:t>
      </w:r>
    </w:p>
    <w:p w:rsidR="00301D5F" w:rsidRPr="00F65D7B" w:rsidRDefault="00301D5F" w:rsidP="00F65D7B">
      <w:pPr>
        <w:tabs>
          <w:tab w:val="right" w:pos="330"/>
          <w:tab w:val="left" w:pos="443"/>
        </w:tabs>
        <w:autoSpaceDE w:val="0"/>
        <w:autoSpaceDN w:val="0"/>
        <w:adjustRightInd w:val="0"/>
        <w:spacing w:after="113"/>
        <w:ind w:left="886" w:hanging="443"/>
        <w:rPr>
          <w:rFonts w:ascii="Comic Sans MS" w:hAnsi="Comic Sans MS"/>
          <w:lang w:val="en-US"/>
        </w:rPr>
      </w:pPr>
      <w:r w:rsidRPr="00F65D7B">
        <w:rPr>
          <w:rFonts w:ascii="Comic Sans MS" w:hAnsi="Comic Sans MS"/>
          <w:b/>
          <w:bCs/>
          <w:lang w:val="en-US"/>
        </w:rPr>
        <w:t>17</w:t>
      </w:r>
      <w:r w:rsidRPr="00F65D7B">
        <w:rPr>
          <w:rFonts w:ascii="Comic Sans MS" w:hAnsi="Comic Sans MS"/>
          <w:lang w:val="en-US"/>
        </w:rPr>
        <w:tab/>
        <w:t>The instructions that control your characteristics. These instructions are found on genes. (7,11)</w:t>
      </w:r>
    </w:p>
    <w:p w:rsidR="00301D5F" w:rsidRPr="00F65D7B" w:rsidRDefault="00301D5F" w:rsidP="00F65D7B">
      <w:pPr>
        <w:tabs>
          <w:tab w:val="right" w:pos="330"/>
          <w:tab w:val="left" w:pos="443"/>
        </w:tabs>
        <w:autoSpaceDE w:val="0"/>
        <w:autoSpaceDN w:val="0"/>
        <w:adjustRightInd w:val="0"/>
        <w:spacing w:after="113"/>
        <w:ind w:left="886" w:hanging="443"/>
        <w:rPr>
          <w:rFonts w:ascii="Comic Sans MS" w:hAnsi="Comic Sans MS"/>
          <w:lang w:val="en-US"/>
        </w:rPr>
      </w:pPr>
      <w:r w:rsidRPr="00F65D7B">
        <w:rPr>
          <w:rFonts w:ascii="Comic Sans MS" w:hAnsi="Comic Sans MS"/>
          <w:b/>
          <w:bCs/>
          <w:lang w:val="en-US"/>
        </w:rPr>
        <w:t>18</w:t>
      </w:r>
      <w:r w:rsidRPr="00F65D7B">
        <w:rPr>
          <w:rFonts w:ascii="Comic Sans MS" w:hAnsi="Comic Sans MS"/>
          <w:lang w:val="en-US"/>
        </w:rPr>
        <w:tab/>
        <w:t>A group of organisms that can reproduce with each other to produce offspring that will also be able to reproduce. (7)</w:t>
      </w:r>
    </w:p>
    <w:p w:rsidR="00301D5F" w:rsidRPr="00F65D7B" w:rsidRDefault="00301D5F" w:rsidP="00F65D7B">
      <w:pPr>
        <w:tabs>
          <w:tab w:val="right" w:pos="330"/>
          <w:tab w:val="left" w:pos="443"/>
        </w:tabs>
        <w:autoSpaceDE w:val="0"/>
        <w:autoSpaceDN w:val="0"/>
        <w:adjustRightInd w:val="0"/>
        <w:spacing w:after="113"/>
        <w:ind w:left="886" w:hanging="443"/>
        <w:rPr>
          <w:rFonts w:ascii="Comic Sans MS" w:hAnsi="Comic Sans MS"/>
          <w:lang w:val="en-US"/>
        </w:rPr>
      </w:pPr>
      <w:r w:rsidRPr="00F65D7B">
        <w:rPr>
          <w:rFonts w:ascii="Comic Sans MS" w:hAnsi="Comic Sans MS"/>
          <w:b/>
          <w:bCs/>
          <w:lang w:val="en-US"/>
        </w:rPr>
        <w:t>19</w:t>
      </w:r>
      <w:r w:rsidRPr="00F65D7B">
        <w:rPr>
          <w:rFonts w:ascii="Comic Sans MS" w:hAnsi="Comic Sans MS"/>
          <w:lang w:val="en-US"/>
        </w:rPr>
        <w:tab/>
        <w:t>The features of an organism. (15)</w:t>
      </w:r>
    </w:p>
    <w:p w:rsidR="00301D5F" w:rsidRPr="00F65D7B" w:rsidRDefault="00301D5F" w:rsidP="00F65D7B">
      <w:pPr>
        <w:tabs>
          <w:tab w:val="right" w:pos="330"/>
          <w:tab w:val="left" w:pos="443"/>
        </w:tabs>
        <w:autoSpaceDE w:val="0"/>
        <w:autoSpaceDN w:val="0"/>
        <w:adjustRightInd w:val="0"/>
        <w:spacing w:after="113"/>
        <w:ind w:left="886" w:hanging="443"/>
        <w:rPr>
          <w:rFonts w:ascii="Comic Sans MS" w:hAnsi="Comic Sans MS"/>
          <w:lang w:val="en-US"/>
        </w:rPr>
      </w:pPr>
      <w:r w:rsidRPr="00F65D7B">
        <w:rPr>
          <w:rFonts w:ascii="Comic Sans MS" w:hAnsi="Comic Sans MS"/>
          <w:b/>
          <w:bCs/>
          <w:lang w:val="en-US"/>
        </w:rPr>
        <w:t>20</w:t>
      </w:r>
      <w:r w:rsidRPr="00F65D7B">
        <w:rPr>
          <w:rFonts w:ascii="Comic Sans MS" w:hAnsi="Comic Sans MS"/>
          <w:lang w:val="en-US"/>
        </w:rPr>
        <w:tab/>
        <w:t>Scientific word for sex cell. (6)</w:t>
      </w:r>
    </w:p>
    <w:p w:rsidR="00301D5F" w:rsidRPr="00F65D7B" w:rsidRDefault="00301D5F" w:rsidP="00F65D7B">
      <w:pPr>
        <w:keepNext/>
        <w:tabs>
          <w:tab w:val="right" w:pos="330"/>
          <w:tab w:val="left" w:pos="443"/>
        </w:tabs>
        <w:autoSpaceDE w:val="0"/>
        <w:autoSpaceDN w:val="0"/>
        <w:adjustRightInd w:val="0"/>
        <w:spacing w:after="113"/>
        <w:ind w:left="886" w:hanging="443"/>
        <w:rPr>
          <w:rFonts w:ascii="Comic Sans MS" w:hAnsi="Comic Sans MS"/>
          <w:b/>
          <w:bCs/>
          <w:lang w:val="en-US"/>
        </w:rPr>
      </w:pPr>
      <w:r w:rsidRPr="00F65D7B">
        <w:rPr>
          <w:rFonts w:ascii="Comic Sans MS" w:hAnsi="Comic Sans MS"/>
          <w:b/>
          <w:bCs/>
          <w:lang w:val="en-US"/>
        </w:rPr>
        <w:t>Down</w:t>
      </w:r>
    </w:p>
    <w:p w:rsidR="00301D5F" w:rsidRPr="00F65D7B" w:rsidRDefault="00301D5F" w:rsidP="00F65D7B">
      <w:pPr>
        <w:tabs>
          <w:tab w:val="right" w:pos="330"/>
          <w:tab w:val="left" w:pos="443"/>
        </w:tabs>
        <w:autoSpaceDE w:val="0"/>
        <w:autoSpaceDN w:val="0"/>
        <w:adjustRightInd w:val="0"/>
        <w:spacing w:after="113"/>
        <w:ind w:left="886" w:hanging="443"/>
        <w:rPr>
          <w:rFonts w:ascii="Comic Sans MS" w:hAnsi="Comic Sans MS"/>
          <w:lang w:val="en-US"/>
        </w:rPr>
      </w:pPr>
      <w:r w:rsidRPr="00F65D7B">
        <w:rPr>
          <w:rFonts w:ascii="Comic Sans MS" w:hAnsi="Comic Sans MS"/>
          <w:b/>
          <w:bCs/>
          <w:lang w:val="en-US"/>
        </w:rPr>
        <w:t>1</w:t>
      </w:r>
      <w:r w:rsidRPr="00F65D7B">
        <w:rPr>
          <w:rFonts w:ascii="Comic Sans MS" w:hAnsi="Comic Sans MS"/>
          <w:lang w:val="en-US"/>
        </w:rPr>
        <w:tab/>
        <w:t>The male sex cell (gamete) in plants. (6)</w:t>
      </w:r>
    </w:p>
    <w:p w:rsidR="00301D5F" w:rsidRPr="00F65D7B" w:rsidRDefault="00301D5F" w:rsidP="00F65D7B">
      <w:pPr>
        <w:tabs>
          <w:tab w:val="right" w:pos="330"/>
          <w:tab w:val="left" w:pos="443"/>
        </w:tabs>
        <w:autoSpaceDE w:val="0"/>
        <w:autoSpaceDN w:val="0"/>
        <w:adjustRightInd w:val="0"/>
        <w:spacing w:after="113"/>
        <w:ind w:left="886" w:hanging="443"/>
        <w:rPr>
          <w:rFonts w:ascii="Comic Sans MS" w:hAnsi="Comic Sans MS"/>
          <w:lang w:val="en-US"/>
        </w:rPr>
      </w:pPr>
      <w:r w:rsidRPr="00F65D7B">
        <w:rPr>
          <w:rFonts w:ascii="Comic Sans MS" w:hAnsi="Comic Sans MS"/>
          <w:b/>
          <w:bCs/>
          <w:lang w:val="en-US"/>
        </w:rPr>
        <w:t>2</w:t>
      </w:r>
      <w:r w:rsidRPr="00F65D7B">
        <w:rPr>
          <w:rFonts w:ascii="Comic Sans MS" w:hAnsi="Comic Sans MS"/>
          <w:lang w:val="en-US"/>
        </w:rPr>
        <w:tab/>
        <w:t>Fusing of a male sex cell with a female sex cell. (13)</w:t>
      </w:r>
    </w:p>
    <w:p w:rsidR="00301D5F" w:rsidRPr="00F65D7B" w:rsidRDefault="00301D5F" w:rsidP="00F65D7B">
      <w:pPr>
        <w:tabs>
          <w:tab w:val="right" w:pos="330"/>
          <w:tab w:val="left" w:pos="443"/>
        </w:tabs>
        <w:autoSpaceDE w:val="0"/>
        <w:autoSpaceDN w:val="0"/>
        <w:adjustRightInd w:val="0"/>
        <w:spacing w:after="113"/>
        <w:ind w:left="886" w:hanging="443"/>
        <w:rPr>
          <w:rFonts w:ascii="Comic Sans MS" w:hAnsi="Comic Sans MS"/>
          <w:lang w:val="en-US"/>
        </w:rPr>
      </w:pPr>
      <w:r w:rsidRPr="00F65D7B">
        <w:rPr>
          <w:rFonts w:ascii="Comic Sans MS" w:hAnsi="Comic Sans MS"/>
          <w:b/>
          <w:bCs/>
          <w:lang w:val="en-US"/>
        </w:rPr>
        <w:t>4</w:t>
      </w:r>
      <w:r w:rsidRPr="00F65D7B">
        <w:rPr>
          <w:rFonts w:ascii="Comic Sans MS" w:hAnsi="Comic Sans MS"/>
          <w:lang w:val="en-US"/>
        </w:rPr>
        <w:tab/>
        <w:t>A set of animals that are in some way different from other members of the same species. (5)</w:t>
      </w:r>
    </w:p>
    <w:p w:rsidR="00301D5F" w:rsidRPr="00F65D7B" w:rsidRDefault="00301D5F" w:rsidP="00F65D7B">
      <w:pPr>
        <w:tabs>
          <w:tab w:val="right" w:pos="330"/>
          <w:tab w:val="left" w:pos="443"/>
        </w:tabs>
        <w:autoSpaceDE w:val="0"/>
        <w:autoSpaceDN w:val="0"/>
        <w:adjustRightInd w:val="0"/>
        <w:spacing w:after="113"/>
        <w:ind w:left="886" w:hanging="443"/>
        <w:rPr>
          <w:rFonts w:ascii="Comic Sans MS" w:hAnsi="Comic Sans MS"/>
          <w:lang w:val="en-US"/>
        </w:rPr>
      </w:pPr>
      <w:r w:rsidRPr="00F65D7B">
        <w:rPr>
          <w:rFonts w:ascii="Comic Sans MS" w:hAnsi="Comic Sans MS"/>
          <w:b/>
          <w:bCs/>
          <w:lang w:val="en-US"/>
        </w:rPr>
        <w:t>5</w:t>
      </w:r>
      <w:r w:rsidRPr="00F65D7B">
        <w:rPr>
          <w:rFonts w:ascii="Comic Sans MS" w:hAnsi="Comic Sans MS"/>
          <w:lang w:val="en-US"/>
        </w:rPr>
        <w:tab/>
        <w:t>Part of the female reproductive organs where egg cells are loacted. (5)</w:t>
      </w:r>
    </w:p>
    <w:p w:rsidR="00301D5F" w:rsidRPr="00F65D7B" w:rsidRDefault="00301D5F" w:rsidP="00F65D7B">
      <w:pPr>
        <w:tabs>
          <w:tab w:val="right" w:pos="330"/>
          <w:tab w:val="left" w:pos="443"/>
        </w:tabs>
        <w:autoSpaceDE w:val="0"/>
        <w:autoSpaceDN w:val="0"/>
        <w:adjustRightInd w:val="0"/>
        <w:spacing w:after="113"/>
        <w:ind w:left="886" w:hanging="443"/>
        <w:rPr>
          <w:rFonts w:ascii="Comic Sans MS" w:hAnsi="Comic Sans MS"/>
          <w:lang w:val="en-US"/>
        </w:rPr>
      </w:pPr>
      <w:r w:rsidRPr="00F65D7B">
        <w:rPr>
          <w:rFonts w:ascii="Comic Sans MS" w:hAnsi="Comic Sans MS"/>
          <w:b/>
          <w:bCs/>
          <w:lang w:val="en-US"/>
        </w:rPr>
        <w:t>6</w:t>
      </w:r>
      <w:r w:rsidRPr="00F65D7B">
        <w:rPr>
          <w:rFonts w:ascii="Comic Sans MS" w:hAnsi="Comic Sans MS"/>
          <w:lang w:val="en-US"/>
        </w:rPr>
        <w:tab/>
        <w:t>When humans choose certain animals and plants that have useful characteristics and breed more of these organisms. (9,8)</w:t>
      </w:r>
    </w:p>
    <w:p w:rsidR="00301D5F" w:rsidRPr="00F65D7B" w:rsidRDefault="00301D5F" w:rsidP="00F65D7B">
      <w:pPr>
        <w:tabs>
          <w:tab w:val="right" w:pos="330"/>
          <w:tab w:val="left" w:pos="443"/>
        </w:tabs>
        <w:autoSpaceDE w:val="0"/>
        <w:autoSpaceDN w:val="0"/>
        <w:adjustRightInd w:val="0"/>
        <w:spacing w:after="113"/>
        <w:ind w:left="886" w:hanging="443"/>
        <w:rPr>
          <w:rFonts w:ascii="Comic Sans MS" w:hAnsi="Comic Sans MS"/>
          <w:lang w:val="en-US"/>
        </w:rPr>
      </w:pPr>
      <w:r w:rsidRPr="00F65D7B">
        <w:rPr>
          <w:rFonts w:ascii="Comic Sans MS" w:hAnsi="Comic Sans MS"/>
          <w:b/>
          <w:bCs/>
          <w:lang w:val="en-US"/>
        </w:rPr>
        <w:t>7</w:t>
      </w:r>
      <w:r w:rsidRPr="00F65D7B">
        <w:rPr>
          <w:rFonts w:ascii="Comic Sans MS" w:hAnsi="Comic Sans MS"/>
          <w:lang w:val="en-US"/>
        </w:rPr>
        <w:tab/>
        <w:t>A large molecule that contains genes. (3)</w:t>
      </w:r>
    </w:p>
    <w:p w:rsidR="00301D5F" w:rsidRPr="00F65D7B" w:rsidRDefault="00301D5F" w:rsidP="00F65D7B">
      <w:pPr>
        <w:tabs>
          <w:tab w:val="right" w:pos="330"/>
          <w:tab w:val="left" w:pos="443"/>
        </w:tabs>
        <w:autoSpaceDE w:val="0"/>
        <w:autoSpaceDN w:val="0"/>
        <w:adjustRightInd w:val="0"/>
        <w:spacing w:after="113"/>
        <w:ind w:left="886" w:hanging="443"/>
        <w:rPr>
          <w:rFonts w:ascii="Comic Sans MS" w:hAnsi="Comic Sans MS"/>
          <w:lang w:val="en-US"/>
        </w:rPr>
      </w:pPr>
      <w:r w:rsidRPr="00F65D7B">
        <w:rPr>
          <w:rFonts w:ascii="Comic Sans MS" w:hAnsi="Comic Sans MS"/>
          <w:b/>
          <w:bCs/>
          <w:lang w:val="en-US"/>
        </w:rPr>
        <w:t>9</w:t>
      </w:r>
      <w:r w:rsidRPr="00F65D7B">
        <w:rPr>
          <w:rFonts w:ascii="Comic Sans MS" w:hAnsi="Comic Sans MS"/>
          <w:lang w:val="en-US"/>
        </w:rPr>
        <w:tab/>
        <w:t>Transfer of pollen from an anther to a stigma. (11)</w:t>
      </w:r>
    </w:p>
    <w:p w:rsidR="00301D5F" w:rsidRPr="00F65D7B" w:rsidRDefault="00301D5F" w:rsidP="00F65D7B">
      <w:pPr>
        <w:tabs>
          <w:tab w:val="right" w:pos="330"/>
          <w:tab w:val="left" w:pos="443"/>
        </w:tabs>
        <w:autoSpaceDE w:val="0"/>
        <w:autoSpaceDN w:val="0"/>
        <w:adjustRightInd w:val="0"/>
        <w:spacing w:after="113"/>
        <w:ind w:left="886" w:hanging="443"/>
        <w:rPr>
          <w:rFonts w:ascii="Comic Sans MS" w:hAnsi="Comic Sans MS"/>
          <w:lang w:val="en-US"/>
        </w:rPr>
      </w:pPr>
      <w:r w:rsidRPr="00F65D7B">
        <w:rPr>
          <w:rFonts w:ascii="Comic Sans MS" w:hAnsi="Comic Sans MS"/>
          <w:b/>
          <w:bCs/>
          <w:lang w:val="en-US"/>
        </w:rPr>
        <w:t>11</w:t>
      </w:r>
      <w:r w:rsidRPr="00F65D7B">
        <w:rPr>
          <w:rFonts w:ascii="Comic Sans MS" w:hAnsi="Comic Sans MS"/>
          <w:lang w:val="en-US"/>
        </w:rPr>
        <w:tab/>
        <w:t>The surroundings of an organism. (11)</w:t>
      </w:r>
    </w:p>
    <w:p w:rsidR="00301D5F" w:rsidRPr="00F65D7B" w:rsidRDefault="00301D5F" w:rsidP="00F65D7B">
      <w:pPr>
        <w:tabs>
          <w:tab w:val="right" w:pos="330"/>
          <w:tab w:val="left" w:pos="443"/>
        </w:tabs>
        <w:autoSpaceDE w:val="0"/>
        <w:autoSpaceDN w:val="0"/>
        <w:adjustRightInd w:val="0"/>
        <w:spacing w:after="113"/>
        <w:ind w:left="886" w:hanging="443"/>
        <w:rPr>
          <w:rFonts w:ascii="Comic Sans MS" w:hAnsi="Comic Sans MS"/>
          <w:lang w:val="en-US"/>
        </w:rPr>
      </w:pPr>
      <w:r w:rsidRPr="00F65D7B">
        <w:rPr>
          <w:rFonts w:ascii="Comic Sans MS" w:hAnsi="Comic Sans MS"/>
          <w:b/>
          <w:bCs/>
          <w:lang w:val="en-US"/>
        </w:rPr>
        <w:t>13</w:t>
      </w:r>
      <w:r w:rsidRPr="00F65D7B">
        <w:rPr>
          <w:rFonts w:ascii="Comic Sans MS" w:hAnsi="Comic Sans MS"/>
          <w:lang w:val="en-US"/>
        </w:rPr>
        <w:tab/>
        <w:t>A set of plants that are in some way different from other members of the same species. (7)</w:t>
      </w:r>
    </w:p>
    <w:p w:rsidR="00301D5F" w:rsidRPr="00F65D7B" w:rsidRDefault="00301D5F" w:rsidP="00F65D7B">
      <w:pPr>
        <w:tabs>
          <w:tab w:val="right" w:pos="330"/>
          <w:tab w:val="left" w:pos="443"/>
        </w:tabs>
        <w:autoSpaceDE w:val="0"/>
        <w:autoSpaceDN w:val="0"/>
        <w:adjustRightInd w:val="0"/>
        <w:spacing w:after="113"/>
        <w:ind w:left="886" w:hanging="443"/>
        <w:rPr>
          <w:rFonts w:ascii="Comic Sans MS" w:hAnsi="Comic Sans MS"/>
          <w:lang w:val="en-US"/>
        </w:rPr>
      </w:pPr>
      <w:r w:rsidRPr="00F65D7B">
        <w:rPr>
          <w:rFonts w:ascii="Comic Sans MS" w:hAnsi="Comic Sans MS"/>
          <w:b/>
          <w:bCs/>
          <w:lang w:val="en-US"/>
        </w:rPr>
        <w:t>15</w:t>
      </w:r>
      <w:r w:rsidRPr="00F65D7B">
        <w:rPr>
          <w:rFonts w:ascii="Comic Sans MS" w:hAnsi="Comic Sans MS"/>
          <w:lang w:val="en-US"/>
        </w:rPr>
        <w:tab/>
        <w:t>Part of the female reproductive organs in a plant. It is where pollen lands. (6)</w:t>
      </w:r>
    </w:p>
    <w:p w:rsidR="00301D5F" w:rsidRDefault="00301D5F" w:rsidP="00F65D7B">
      <w:pPr>
        <w:ind w:left="443"/>
        <w:rPr>
          <w:rFonts w:ascii="Comic Sans MS" w:hAnsi="Comic Sans MS"/>
          <w:b/>
          <w:bCs/>
          <w:sz w:val="42"/>
          <w:lang w:val="en-US"/>
        </w:rPr>
      </w:pPr>
    </w:p>
    <w:p w:rsidR="00301D5F" w:rsidRDefault="00F65D7B" w:rsidP="00F65D7B">
      <w:pPr>
        <w:autoSpaceDE w:val="0"/>
        <w:autoSpaceDN w:val="0"/>
        <w:adjustRightInd w:val="0"/>
        <w:ind w:left="443"/>
        <w:rPr>
          <w:rFonts w:ascii="Comic Sans MS" w:hAnsi="Comic Sans MS"/>
          <w:b/>
          <w:bCs/>
          <w:sz w:val="42"/>
          <w:lang w:val="en-US"/>
        </w:rPr>
      </w:pPr>
      <w:r>
        <w:rPr>
          <w:rFonts w:ascii="Comic Sans MS" w:hAnsi="Comic Sans MS"/>
          <w:b/>
          <w:bCs/>
          <w:sz w:val="42"/>
          <w:lang w:val="en-US"/>
        </w:rPr>
        <w:t>Challenge 10 crossword grid</w:t>
      </w:r>
    </w:p>
    <w:p w:rsidR="00301D5F" w:rsidRDefault="00301D5F" w:rsidP="00F65D7B">
      <w:pPr>
        <w:autoSpaceDE w:val="0"/>
        <w:autoSpaceDN w:val="0"/>
        <w:adjustRightInd w:val="0"/>
        <w:ind w:left="443"/>
        <w:rPr>
          <w:rFonts w:ascii="Comic Sans MS" w:hAnsi="Comic Sans MS"/>
          <w:b/>
          <w:bCs/>
          <w:sz w:val="42"/>
          <w:lang w:val="en-US"/>
        </w:rPr>
      </w:pPr>
    </w:p>
    <w:p w:rsidR="00301D5F" w:rsidRPr="00E64481" w:rsidRDefault="00301D5F" w:rsidP="00301D5F">
      <w:pPr>
        <w:autoSpaceDE w:val="0"/>
        <w:autoSpaceDN w:val="0"/>
        <w:adjustRightInd w:val="0"/>
        <w:jc w:val="center"/>
        <w:rPr>
          <w:rFonts w:ascii="Comic Sans MS" w:hAnsi="Comic Sans MS"/>
          <w:lang w:val="en-US"/>
        </w:rPr>
      </w:pPr>
      <w:r w:rsidRPr="00E64481">
        <w:rPr>
          <w:rFonts w:ascii="Comic Sans MS" w:hAnsi="Comic Sans MS"/>
          <w:b/>
          <w:bCs/>
          <w:sz w:val="42"/>
          <w:lang w:val="en-US"/>
        </w:rPr>
        <w:t xml:space="preserve"> </w:t>
      </w:r>
      <w:r>
        <w:rPr>
          <w:rFonts w:ascii="Comic Sans MS" w:hAnsi="Comic Sans MS"/>
          <w:noProof/>
          <w:lang w:eastAsia="en-GB"/>
        </w:rPr>
        <w:drawing>
          <wp:inline distT="0" distB="0" distL="0" distR="0">
            <wp:extent cx="4800600" cy="480060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800600" cy="4800600"/>
                    </a:xfrm>
                    <a:prstGeom prst="rect">
                      <a:avLst/>
                    </a:prstGeom>
                    <a:noFill/>
                    <a:ln w="9525">
                      <a:noFill/>
                      <a:miter lim="800000"/>
                      <a:headEnd/>
                      <a:tailEnd/>
                    </a:ln>
                  </pic:spPr>
                </pic:pic>
              </a:graphicData>
            </a:graphic>
          </wp:inline>
        </w:drawing>
      </w:r>
    </w:p>
    <w:p w:rsidR="00691079" w:rsidRPr="00691079" w:rsidRDefault="00691079" w:rsidP="00691079"/>
    <w:sectPr w:rsidR="00691079" w:rsidRPr="00691079" w:rsidSect="00C91B22">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1E7" w:rsidRDefault="007271E7" w:rsidP="00247149">
      <w:pPr>
        <w:spacing w:after="0" w:line="240" w:lineRule="auto"/>
      </w:pPr>
      <w:r>
        <w:separator/>
      </w:r>
    </w:p>
  </w:endnote>
  <w:endnote w:type="continuationSeparator" w:id="0">
    <w:p w:rsidR="007271E7" w:rsidRDefault="007271E7" w:rsidP="00247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M Regular">
    <w:altName w:val="SM Regular"/>
    <w:panose1 w:val="00000000000000000000"/>
    <w:charset w:val="00"/>
    <w:family w:val="swiss"/>
    <w:notTrueType/>
    <w:pitch w:val="default"/>
    <w:sig w:usb0="00000003" w:usb1="00000000" w:usb2="00000000" w:usb3="00000000" w:csb0="00000001" w:csb1="00000000"/>
  </w:font>
  <w:font w:name="SM Light">
    <w:altName w:val="SM Light"/>
    <w:panose1 w:val="00000000000000000000"/>
    <w:charset w:val="00"/>
    <w:family w:val="swiss"/>
    <w:notTrueType/>
    <w:pitch w:val="default"/>
    <w:sig w:usb0="00000003" w:usb1="00000000" w:usb2="00000000" w:usb3="00000000" w:csb0="00000001" w:csb1="00000000"/>
  </w:font>
  <w:font w:name="SMDIN">
    <w:altName w:val="SMDIN"/>
    <w:panose1 w:val="00000000000000000000"/>
    <w:charset w:val="00"/>
    <w:family w:val="swiss"/>
    <w:notTrueType/>
    <w:pitch w:val="default"/>
    <w:sig w:usb0="00000003" w:usb1="00000000" w:usb2="00000000" w:usb3="00000000" w:csb0="00000001" w:csb1="00000000"/>
  </w:font>
  <w:font w:name="Zapf Dingbats ITC">
    <w:altName w:val="MS Gothic"/>
    <w:panose1 w:val="00000000000000000000"/>
    <w:charset w:val="80"/>
    <w:family w:val="auto"/>
    <w:notTrueType/>
    <w:pitch w:val="default"/>
    <w:sig w:usb0="00000000"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8509094"/>
      <w:docPartObj>
        <w:docPartGallery w:val="Page Numbers (Bottom of Page)"/>
        <w:docPartUnique/>
      </w:docPartObj>
    </w:sdtPr>
    <w:sdtEndPr>
      <w:rPr>
        <w:noProof/>
      </w:rPr>
    </w:sdtEndPr>
    <w:sdtContent>
      <w:p w:rsidR="00CA0BD9" w:rsidRDefault="00CA0BD9">
        <w:pPr>
          <w:pStyle w:val="Footer"/>
        </w:pPr>
        <w:r>
          <w:fldChar w:fldCharType="begin"/>
        </w:r>
        <w:r>
          <w:instrText xml:space="preserve"> PAGE   \* MERGEFORMAT </w:instrText>
        </w:r>
        <w:r>
          <w:fldChar w:fldCharType="separate"/>
        </w:r>
        <w:r>
          <w:rPr>
            <w:noProof/>
          </w:rPr>
          <w:t>1</w:t>
        </w:r>
        <w:r>
          <w:rPr>
            <w:noProof/>
          </w:rPr>
          <w:fldChar w:fldCharType="end"/>
        </w:r>
      </w:p>
    </w:sdtContent>
  </w:sdt>
  <w:p w:rsidR="00CA0BD9" w:rsidRDefault="00CA0B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1E7" w:rsidRDefault="007271E7" w:rsidP="00247149">
      <w:pPr>
        <w:spacing w:after="0" w:line="240" w:lineRule="auto"/>
      </w:pPr>
      <w:r>
        <w:separator/>
      </w:r>
    </w:p>
  </w:footnote>
  <w:footnote w:type="continuationSeparator" w:id="0">
    <w:p w:rsidR="007271E7" w:rsidRDefault="007271E7" w:rsidP="002471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149" w:rsidRPr="00DC6FE8" w:rsidRDefault="001C6656">
    <w:pPr>
      <w:pStyle w:val="Header"/>
      <w:rPr>
        <w:sz w:val="28"/>
        <w:szCs w:val="28"/>
      </w:rPr>
    </w:pPr>
    <w:r>
      <w:rPr>
        <w:sz w:val="28"/>
        <w:szCs w:val="28"/>
      </w:rPr>
      <w:t xml:space="preserve">Biology </w:t>
    </w:r>
    <w:r w:rsidR="00247149" w:rsidRPr="00DC6FE8">
      <w:rPr>
        <w:sz w:val="28"/>
        <w:szCs w:val="28"/>
      </w:rPr>
      <w:t xml:space="preserve"> Challenge</w:t>
    </w:r>
    <w:r w:rsidR="00247149" w:rsidRPr="00DC6FE8">
      <w:rPr>
        <w:sz w:val="28"/>
        <w:szCs w:val="28"/>
      </w:rPr>
      <w:tab/>
    </w:r>
    <w:r>
      <w:rPr>
        <w:sz w:val="28"/>
        <w:szCs w:val="28"/>
      </w:rPr>
      <w:tab/>
    </w:r>
    <w:r w:rsidR="00301D5F">
      <w:rPr>
        <w:sz w:val="28"/>
        <w:szCs w:val="28"/>
      </w:rPr>
      <w:t>Variation</w:t>
    </w:r>
    <w:r w:rsidR="00247149" w:rsidRPr="00DC6FE8">
      <w:rPr>
        <w:sz w:val="28"/>
        <w:szCs w:val="2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044A9"/>
    <w:multiLevelType w:val="hybridMultilevel"/>
    <w:tmpl w:val="598CA1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9110F8"/>
    <w:multiLevelType w:val="hybridMultilevel"/>
    <w:tmpl w:val="CDFA6C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A932ABE"/>
    <w:multiLevelType w:val="hybridMultilevel"/>
    <w:tmpl w:val="018CCC08"/>
    <w:lvl w:ilvl="0" w:tplc="CD247C0E">
      <w:start w:val="1"/>
      <w:numFmt w:val="bullet"/>
      <w:lvlText w:val="­"/>
      <w:lvlJc w:val="left"/>
      <w:pPr>
        <w:tabs>
          <w:tab w:val="num" w:pos="1440"/>
        </w:tabs>
        <w:ind w:left="144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6486C"/>
    <w:rsid w:val="00006307"/>
    <w:rsid w:val="001C6656"/>
    <w:rsid w:val="0023424F"/>
    <w:rsid w:val="00247149"/>
    <w:rsid w:val="002E365D"/>
    <w:rsid w:val="002E77BD"/>
    <w:rsid w:val="00301D5F"/>
    <w:rsid w:val="0034382D"/>
    <w:rsid w:val="0035667C"/>
    <w:rsid w:val="00384594"/>
    <w:rsid w:val="003914DA"/>
    <w:rsid w:val="003C0B5A"/>
    <w:rsid w:val="004A1F9C"/>
    <w:rsid w:val="004B0D51"/>
    <w:rsid w:val="004C3E7B"/>
    <w:rsid w:val="00503DF3"/>
    <w:rsid w:val="00651B1C"/>
    <w:rsid w:val="00691079"/>
    <w:rsid w:val="006B4CF8"/>
    <w:rsid w:val="007271E7"/>
    <w:rsid w:val="007A1C29"/>
    <w:rsid w:val="00976477"/>
    <w:rsid w:val="00A67BBA"/>
    <w:rsid w:val="00B05485"/>
    <w:rsid w:val="00C12727"/>
    <w:rsid w:val="00C91B22"/>
    <w:rsid w:val="00CA0BD9"/>
    <w:rsid w:val="00CB6252"/>
    <w:rsid w:val="00CC0A8C"/>
    <w:rsid w:val="00D6486C"/>
    <w:rsid w:val="00DC6FE8"/>
    <w:rsid w:val="00F65D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docId w15:val="{F09D3BDA-E521-4719-95D0-98F308871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B22"/>
  </w:style>
  <w:style w:type="paragraph" w:styleId="Heading1">
    <w:name w:val="heading 1"/>
    <w:basedOn w:val="Normal"/>
    <w:next w:val="Normal"/>
    <w:link w:val="Heading1Char"/>
    <w:uiPriority w:val="9"/>
    <w:qFormat/>
    <w:rsid w:val="002E36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2E365D"/>
    <w:pPr>
      <w:keepNext/>
      <w:autoSpaceDE w:val="0"/>
      <w:autoSpaceDN w:val="0"/>
      <w:spacing w:after="0" w:line="240" w:lineRule="auto"/>
      <w:jc w:val="center"/>
      <w:outlineLvl w:val="1"/>
    </w:pPr>
    <w:rPr>
      <w:rFonts w:ascii="Verdana" w:eastAsia="Times New Roman" w:hAnsi="Verdana" w:cs="Time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8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86C"/>
    <w:rPr>
      <w:rFonts w:ascii="Tahoma" w:hAnsi="Tahoma" w:cs="Tahoma"/>
      <w:sz w:val="16"/>
      <w:szCs w:val="16"/>
    </w:rPr>
  </w:style>
  <w:style w:type="paragraph" w:styleId="Header">
    <w:name w:val="header"/>
    <w:basedOn w:val="Normal"/>
    <w:link w:val="HeaderChar"/>
    <w:uiPriority w:val="99"/>
    <w:unhideWhenUsed/>
    <w:rsid w:val="002471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7149"/>
  </w:style>
  <w:style w:type="paragraph" w:styleId="Footer">
    <w:name w:val="footer"/>
    <w:basedOn w:val="Normal"/>
    <w:link w:val="FooterChar"/>
    <w:uiPriority w:val="99"/>
    <w:unhideWhenUsed/>
    <w:rsid w:val="002471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7149"/>
  </w:style>
  <w:style w:type="character" w:customStyle="1" w:styleId="Heading2Char">
    <w:name w:val="Heading 2 Char"/>
    <w:basedOn w:val="DefaultParagraphFont"/>
    <w:link w:val="Heading2"/>
    <w:rsid w:val="002E365D"/>
    <w:rPr>
      <w:rFonts w:ascii="Verdana" w:eastAsia="Times New Roman" w:hAnsi="Verdana" w:cs="Times"/>
      <w:sz w:val="28"/>
      <w:szCs w:val="28"/>
    </w:rPr>
  </w:style>
  <w:style w:type="paragraph" w:customStyle="1" w:styleId="OH1OHThead1">
    <w:name w:val="OH1 OHT head 1"/>
    <w:basedOn w:val="Heading1"/>
    <w:rsid w:val="002E365D"/>
    <w:pPr>
      <w:keepLines w:val="0"/>
      <w:pageBreakBefore/>
      <w:tabs>
        <w:tab w:val="left" w:pos="2880"/>
        <w:tab w:val="right" w:pos="6840"/>
      </w:tabs>
      <w:spacing w:before="0" w:after="280" w:line="240" w:lineRule="auto"/>
      <w:ind w:hanging="2835"/>
    </w:pPr>
    <w:rPr>
      <w:rFonts w:ascii="Helvetica" w:eastAsia="Times" w:hAnsi="Helvetica" w:cs="Times New Roman"/>
      <w:bCs w:val="0"/>
      <w:color w:val="auto"/>
      <w:kern w:val="28"/>
      <w:sz w:val="36"/>
      <w:szCs w:val="20"/>
      <w:lang w:eastAsia="en-GB"/>
    </w:rPr>
  </w:style>
  <w:style w:type="paragraph" w:customStyle="1" w:styleId="OTOHTtext">
    <w:name w:val="OT OHT text"/>
    <w:basedOn w:val="Normal"/>
    <w:rsid w:val="002E365D"/>
    <w:pPr>
      <w:widowControl w:val="0"/>
      <w:tabs>
        <w:tab w:val="right" w:pos="6660"/>
      </w:tabs>
      <w:autoSpaceDE w:val="0"/>
      <w:autoSpaceDN w:val="0"/>
      <w:adjustRightInd w:val="0"/>
      <w:spacing w:before="80" w:after="80" w:line="320" w:lineRule="atLeast"/>
      <w:ind w:left="-2835" w:right="1583"/>
    </w:pPr>
    <w:rPr>
      <w:rFonts w:ascii="Helvetica" w:eastAsia="Times" w:hAnsi="Helvetica" w:cs="Times New Roman"/>
      <w:kern w:val="28"/>
      <w:sz w:val="24"/>
      <w:szCs w:val="20"/>
      <w:lang w:eastAsia="en-GB"/>
    </w:rPr>
  </w:style>
  <w:style w:type="character" w:customStyle="1" w:styleId="Heading1Char">
    <w:name w:val="Heading 1 Char"/>
    <w:basedOn w:val="DefaultParagraphFont"/>
    <w:link w:val="Heading1"/>
    <w:uiPriority w:val="9"/>
    <w:rsid w:val="002E365D"/>
    <w:rPr>
      <w:rFonts w:asciiTheme="majorHAnsi" w:eastAsiaTheme="majorEastAsia" w:hAnsiTheme="majorHAnsi" w:cstheme="majorBidi"/>
      <w:b/>
      <w:bCs/>
      <w:color w:val="365F91" w:themeColor="accent1" w:themeShade="BF"/>
      <w:sz w:val="28"/>
      <w:szCs w:val="28"/>
    </w:rPr>
  </w:style>
  <w:style w:type="paragraph" w:customStyle="1" w:styleId="OTTOHTtabletext">
    <w:name w:val="OTT OHT table text"/>
    <w:basedOn w:val="OTOHTtext"/>
    <w:rsid w:val="00DC6FE8"/>
    <w:pPr>
      <w:ind w:left="0" w:right="0"/>
    </w:pPr>
  </w:style>
  <w:style w:type="table" w:styleId="TableGrid">
    <w:name w:val="Table Grid"/>
    <w:basedOn w:val="TableNormal"/>
    <w:uiPriority w:val="59"/>
    <w:rsid w:val="00DC6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semiHidden/>
    <w:rsid w:val="00DC6FE8"/>
    <w:pPr>
      <w:spacing w:before="65" w:after="65" w:line="260" w:lineRule="atLeast"/>
    </w:pPr>
    <w:rPr>
      <w:rFonts w:ascii="Helvetica" w:eastAsia="Times" w:hAnsi="Helvetica" w:cs="Times New Roman"/>
      <w:kern w:val="28"/>
      <w:sz w:val="20"/>
      <w:szCs w:val="20"/>
      <w:lang w:eastAsia="en-GB"/>
    </w:rPr>
  </w:style>
  <w:style w:type="paragraph" w:styleId="Title">
    <w:name w:val="Title"/>
    <w:basedOn w:val="Normal"/>
    <w:link w:val="TitleChar"/>
    <w:qFormat/>
    <w:rsid w:val="00691079"/>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691079"/>
    <w:rPr>
      <w:rFonts w:ascii="Times New Roman" w:eastAsia="Times New Roman" w:hAnsi="Times New Roman" w:cs="Times New Roman"/>
      <w:b/>
      <w:bCs/>
      <w:sz w:val="24"/>
      <w:szCs w:val="24"/>
    </w:rPr>
  </w:style>
  <w:style w:type="paragraph" w:styleId="ListParagraph">
    <w:name w:val="List Paragraph"/>
    <w:basedOn w:val="Normal"/>
    <w:uiPriority w:val="34"/>
    <w:qFormat/>
    <w:rsid w:val="00503DF3"/>
    <w:pPr>
      <w:ind w:left="720"/>
      <w:contextualSpacing/>
    </w:pPr>
  </w:style>
  <w:style w:type="paragraph" w:customStyle="1" w:styleId="Default">
    <w:name w:val="Default"/>
    <w:rsid w:val="003914DA"/>
    <w:pPr>
      <w:autoSpaceDE w:val="0"/>
      <w:autoSpaceDN w:val="0"/>
      <w:adjustRightInd w:val="0"/>
      <w:spacing w:after="0" w:line="240" w:lineRule="auto"/>
    </w:pPr>
    <w:rPr>
      <w:rFonts w:ascii="SM Regular" w:hAnsi="SM Regular" w:cs="SM Regular"/>
      <w:color w:val="000000"/>
      <w:sz w:val="24"/>
      <w:szCs w:val="24"/>
    </w:rPr>
  </w:style>
  <w:style w:type="character" w:customStyle="1" w:styleId="A2">
    <w:name w:val="A2"/>
    <w:uiPriority w:val="99"/>
    <w:rsid w:val="003914DA"/>
    <w:rPr>
      <w:rFonts w:cs="SM Regular"/>
      <w:color w:val="000000"/>
      <w:sz w:val="56"/>
      <w:szCs w:val="56"/>
    </w:rPr>
  </w:style>
  <w:style w:type="paragraph" w:customStyle="1" w:styleId="Pa4">
    <w:name w:val="Pa4"/>
    <w:basedOn w:val="Default"/>
    <w:next w:val="Default"/>
    <w:uiPriority w:val="99"/>
    <w:rsid w:val="003914DA"/>
    <w:pPr>
      <w:spacing w:line="241" w:lineRule="atLeast"/>
    </w:pPr>
    <w:rPr>
      <w:rFonts w:cstheme="minorBidi"/>
      <w:color w:val="auto"/>
    </w:rPr>
  </w:style>
  <w:style w:type="character" w:customStyle="1" w:styleId="A3">
    <w:name w:val="A3"/>
    <w:uiPriority w:val="99"/>
    <w:rsid w:val="003914DA"/>
    <w:rPr>
      <w:rFonts w:ascii="SM Light" w:hAnsi="SM Light" w:cs="SM Light"/>
      <w:color w:val="000000"/>
      <w:sz w:val="40"/>
      <w:szCs w:val="40"/>
    </w:rPr>
  </w:style>
  <w:style w:type="paragraph" w:customStyle="1" w:styleId="Pa0">
    <w:name w:val="Pa0"/>
    <w:basedOn w:val="Default"/>
    <w:next w:val="Default"/>
    <w:uiPriority w:val="99"/>
    <w:rsid w:val="003914DA"/>
    <w:pPr>
      <w:spacing w:line="241" w:lineRule="atLeast"/>
    </w:pPr>
    <w:rPr>
      <w:rFonts w:cstheme="minorBidi"/>
      <w:color w:val="auto"/>
    </w:rPr>
  </w:style>
  <w:style w:type="character" w:customStyle="1" w:styleId="A0">
    <w:name w:val="A0"/>
    <w:uiPriority w:val="99"/>
    <w:rsid w:val="003914DA"/>
    <w:rPr>
      <w:rFonts w:cs="SM Regular"/>
      <w:color w:val="000000"/>
      <w:sz w:val="32"/>
      <w:szCs w:val="32"/>
    </w:rPr>
  </w:style>
  <w:style w:type="paragraph" w:customStyle="1" w:styleId="Pa1">
    <w:name w:val="Pa1"/>
    <w:basedOn w:val="Default"/>
    <w:next w:val="Default"/>
    <w:uiPriority w:val="99"/>
    <w:rsid w:val="003914DA"/>
    <w:pPr>
      <w:spacing w:line="241" w:lineRule="atLeast"/>
    </w:pPr>
    <w:rPr>
      <w:rFonts w:cstheme="minorBidi"/>
      <w:color w:val="auto"/>
    </w:rPr>
  </w:style>
  <w:style w:type="paragraph" w:customStyle="1" w:styleId="Pa2">
    <w:name w:val="Pa2"/>
    <w:basedOn w:val="Default"/>
    <w:next w:val="Default"/>
    <w:uiPriority w:val="99"/>
    <w:rsid w:val="003914DA"/>
    <w:pPr>
      <w:spacing w:line="241" w:lineRule="atLeast"/>
    </w:pPr>
    <w:rPr>
      <w:rFonts w:cstheme="minorBidi"/>
      <w:color w:val="auto"/>
    </w:rPr>
  </w:style>
  <w:style w:type="paragraph" w:customStyle="1" w:styleId="Pa6">
    <w:name w:val="Pa6"/>
    <w:basedOn w:val="Default"/>
    <w:next w:val="Default"/>
    <w:uiPriority w:val="99"/>
    <w:rsid w:val="003914DA"/>
    <w:pPr>
      <w:spacing w:line="241" w:lineRule="atLeast"/>
    </w:pPr>
    <w:rPr>
      <w:rFonts w:cstheme="minorBidi"/>
      <w:color w:val="auto"/>
    </w:rPr>
  </w:style>
  <w:style w:type="character" w:customStyle="1" w:styleId="A6">
    <w:name w:val="A6"/>
    <w:uiPriority w:val="99"/>
    <w:rsid w:val="003914DA"/>
    <w:rPr>
      <w:rFonts w:ascii="SMDIN" w:hAnsi="SMDIN" w:cs="SMDIN"/>
      <w:color w:val="000000"/>
      <w:sz w:val="11"/>
      <w:szCs w:val="11"/>
    </w:rPr>
  </w:style>
  <w:style w:type="paragraph" w:customStyle="1" w:styleId="Pa5">
    <w:name w:val="Pa5"/>
    <w:basedOn w:val="Default"/>
    <w:next w:val="Default"/>
    <w:uiPriority w:val="99"/>
    <w:rsid w:val="003914DA"/>
    <w:pPr>
      <w:spacing w:line="241" w:lineRule="atLeast"/>
    </w:pPr>
    <w:rPr>
      <w:rFonts w:cstheme="minorBidi"/>
      <w:color w:val="auto"/>
    </w:rPr>
  </w:style>
  <w:style w:type="character" w:customStyle="1" w:styleId="A4">
    <w:name w:val="A4"/>
    <w:uiPriority w:val="99"/>
    <w:rsid w:val="003914DA"/>
    <w:rPr>
      <w:rFonts w:ascii="SMDIN" w:hAnsi="SMDIN" w:cs="SMDIN"/>
      <w:color w:val="000000"/>
      <w:sz w:val="16"/>
      <w:szCs w:val="16"/>
    </w:rPr>
  </w:style>
  <w:style w:type="character" w:customStyle="1" w:styleId="A5">
    <w:name w:val="A5"/>
    <w:uiPriority w:val="99"/>
    <w:rsid w:val="003914DA"/>
    <w:rPr>
      <w:rFonts w:ascii="SMDIN" w:hAnsi="SMDIN" w:cs="SMDIN"/>
      <w:color w:val="000000"/>
      <w:sz w:val="16"/>
      <w:szCs w:val="16"/>
    </w:rPr>
  </w:style>
  <w:style w:type="character" w:customStyle="1" w:styleId="A8">
    <w:name w:val="A8"/>
    <w:uiPriority w:val="99"/>
    <w:rsid w:val="003914DA"/>
    <w:rPr>
      <w:rFonts w:ascii="Zapf Dingbats ITC" w:eastAsia="Zapf Dingbats ITC" w:cs="Zapf Dingbats ITC"/>
      <w:color w:val="000000"/>
      <w:sz w:val="20"/>
      <w:szCs w:val="20"/>
    </w:rPr>
  </w:style>
  <w:style w:type="paragraph" w:customStyle="1" w:styleId="Pa8">
    <w:name w:val="Pa8"/>
    <w:basedOn w:val="Default"/>
    <w:next w:val="Default"/>
    <w:uiPriority w:val="99"/>
    <w:rsid w:val="003914DA"/>
    <w:pPr>
      <w:spacing w:line="241" w:lineRule="atLeast"/>
    </w:pPr>
    <w:rPr>
      <w:rFonts w:cstheme="minorBidi"/>
      <w:color w:val="auto"/>
    </w:rPr>
  </w:style>
  <w:style w:type="paragraph" w:customStyle="1" w:styleId="Pa9">
    <w:name w:val="Pa9"/>
    <w:basedOn w:val="Default"/>
    <w:next w:val="Default"/>
    <w:uiPriority w:val="99"/>
    <w:rsid w:val="003914DA"/>
    <w:pPr>
      <w:spacing w:line="201" w:lineRule="atLeast"/>
    </w:pPr>
    <w:rPr>
      <w:rFonts w:cstheme="minorBidi"/>
      <w:color w:val="auto"/>
    </w:rPr>
  </w:style>
  <w:style w:type="character" w:customStyle="1" w:styleId="A9">
    <w:name w:val="A9"/>
    <w:uiPriority w:val="99"/>
    <w:rsid w:val="003914DA"/>
    <w:rPr>
      <w:rFonts w:ascii="SMDIN" w:hAnsi="SMDIN" w:cs="SMDIN"/>
      <w:color w:val="000000"/>
      <w:sz w:val="18"/>
      <w:szCs w:val="18"/>
    </w:rPr>
  </w:style>
  <w:style w:type="character" w:customStyle="1" w:styleId="A10">
    <w:name w:val="A10"/>
    <w:uiPriority w:val="99"/>
    <w:rsid w:val="003914DA"/>
    <w:rPr>
      <w:rFonts w:cs="SM Regular"/>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wmf"/><Relationship Id="rId2" Type="http://schemas.openxmlformats.org/officeDocument/2006/relationships/styles" Target="styles.xml"/><Relationship Id="rId16" Type="http://schemas.openxmlformats.org/officeDocument/2006/relationships/package" Target="embeddings/Microsoft_PowerPoint_Slide2.sldx"/><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package" Target="embeddings/Microsoft_PowerPoint_Slide1.sldx"/><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1</Pages>
  <Words>1264</Words>
  <Characters>7209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Spo</dc:creator>
  <cp:lastModifiedBy>Amy Chestnutt</cp:lastModifiedBy>
  <cp:revision>11</cp:revision>
  <cp:lastPrinted>2014-08-15T17:18:00Z</cp:lastPrinted>
  <dcterms:created xsi:type="dcterms:W3CDTF">2013-09-04T16:23:00Z</dcterms:created>
  <dcterms:modified xsi:type="dcterms:W3CDTF">2016-11-07T09:28:00Z</dcterms:modified>
</cp:coreProperties>
</file>