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E" w:rsidRDefault="001D1C94">
      <w:r>
        <w:t>When asked to evaluate a conclusion these are some things you could look for.</w:t>
      </w:r>
    </w:p>
    <w:p w:rsidR="001D1C94" w:rsidRDefault="001D1C94">
      <w:r>
        <w:t>Note they will not apply to every situation.  Use the information that you are given.</w:t>
      </w:r>
    </w:p>
    <w:p w:rsidR="001D1C94" w:rsidRDefault="001D1C94"/>
    <w:p w:rsidR="001D1C94" w:rsidRDefault="001D1C94" w:rsidP="001D1C94">
      <w:pPr>
        <w:pStyle w:val="ListParagraph"/>
        <w:numPr>
          <w:ilvl w:val="0"/>
          <w:numId w:val="1"/>
        </w:numPr>
      </w:pPr>
      <w:r>
        <w:t>Use table or graph to find a piece of data / trend that supports conclusion.  Quote figures.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Use table or graph to find a piece of data / trend that does not support conclusion.  Quote figures.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Was a statistical test carried out?  If not, should there have been?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Is standard deviation / standard error data provided?  If so – a large SD shows a large spread of data so mean is less reliable.  Look for overlaps – if there is an overlap the means are not significantly different.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Was the sample size in the investigation adequate?  Was the experiment repeated?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Was a control group set up / control experiment carried out?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Were the scientists using an animal model to investigate something relevant to humans?</w:t>
      </w:r>
    </w:p>
    <w:p w:rsidR="001D1C94" w:rsidRDefault="001D1C94" w:rsidP="001D1C94">
      <w:pPr>
        <w:pStyle w:val="ListParagraph"/>
        <w:numPr>
          <w:ilvl w:val="0"/>
          <w:numId w:val="1"/>
        </w:numPr>
      </w:pPr>
      <w:r>
        <w:t>If there is a correlation – remember correlation does not necessarily mean causation and other factors may be important.</w:t>
      </w:r>
      <w:bookmarkStart w:id="0" w:name="_GoBack"/>
      <w:bookmarkEnd w:id="0"/>
    </w:p>
    <w:sectPr w:rsidR="001D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072"/>
    <w:multiLevelType w:val="hybridMultilevel"/>
    <w:tmpl w:val="B888E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94"/>
    <w:rsid w:val="001D1C94"/>
    <w:rsid w:val="002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67720-5E39-4285-8F0A-5985D69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1</cp:revision>
  <dcterms:created xsi:type="dcterms:W3CDTF">2017-05-11T09:01:00Z</dcterms:created>
  <dcterms:modified xsi:type="dcterms:W3CDTF">2017-05-11T09:04:00Z</dcterms:modified>
</cp:coreProperties>
</file>